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0622" w:rsidRPr="00763933" w:rsidRDefault="00BE0622"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Пояснительная записка</w:t>
      </w:r>
    </w:p>
    <w:p w:rsidR="00BE0622" w:rsidRPr="00763933" w:rsidRDefault="00BE0622"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 xml:space="preserve">к проекту бюджета Нефтеюганского района по расходам </w:t>
      </w:r>
    </w:p>
    <w:p w:rsidR="00BE0622" w:rsidRPr="00763933" w:rsidRDefault="00BE0622"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на 2021 год и плановый период 2022-2023 годов</w:t>
      </w:r>
    </w:p>
    <w:p w:rsidR="0015245A" w:rsidRPr="00763933" w:rsidRDefault="0015245A" w:rsidP="00073721">
      <w:pPr>
        <w:autoSpaceDE w:val="0"/>
        <w:autoSpaceDN w:val="0"/>
        <w:adjustRightInd w:val="0"/>
        <w:spacing w:after="0"/>
        <w:ind w:firstLine="709"/>
        <w:jc w:val="both"/>
        <w:rPr>
          <w:rFonts w:ascii="Times New Roman" w:eastAsia="Courier New" w:hAnsi="Times New Roman" w:cs="Times New Roman"/>
          <w:sz w:val="26"/>
          <w:szCs w:val="26"/>
        </w:rPr>
      </w:pPr>
    </w:p>
    <w:p w:rsidR="0015245A" w:rsidRPr="00763933" w:rsidRDefault="00755CA3" w:rsidP="00073721">
      <w:pPr>
        <w:autoSpaceDE w:val="0"/>
        <w:autoSpaceDN w:val="0"/>
        <w:adjustRightInd w:val="0"/>
        <w:spacing w:after="0"/>
        <w:ind w:firstLine="709"/>
        <w:jc w:val="both"/>
        <w:rPr>
          <w:rFonts w:ascii="Times New Roman" w:hAnsi="Times New Roman" w:cs="Times New Roman"/>
          <w:bCs/>
          <w:sz w:val="26"/>
          <w:szCs w:val="26"/>
        </w:rPr>
      </w:pPr>
      <w:proofErr w:type="gramStart"/>
      <w:r w:rsidRPr="00763933">
        <w:rPr>
          <w:rFonts w:ascii="Times New Roman" w:eastAsia="Courier New" w:hAnsi="Times New Roman" w:cs="Times New Roman"/>
          <w:sz w:val="26"/>
          <w:szCs w:val="26"/>
        </w:rPr>
        <w:t>При разработке проекта бюджета Нефтеюганского района учтены положения</w:t>
      </w:r>
      <w:r w:rsidRPr="00763933">
        <w:rPr>
          <w:rFonts w:ascii="Times New Roman" w:hAnsi="Times New Roman" w:cs="Times New Roman"/>
          <w:sz w:val="26"/>
          <w:szCs w:val="26"/>
        </w:rPr>
        <w:t xml:space="preserve"> </w:t>
      </w:r>
      <w:hyperlink r:id="rId9" w:history="1">
        <w:r w:rsidRPr="00763933">
          <w:rPr>
            <w:rFonts w:ascii="Times New Roman" w:hAnsi="Times New Roman" w:cs="Times New Roman"/>
            <w:sz w:val="26"/>
            <w:szCs w:val="26"/>
          </w:rPr>
          <w:t>Послания</w:t>
        </w:r>
      </w:hyperlink>
      <w:r w:rsidRPr="00763933">
        <w:rPr>
          <w:rFonts w:ascii="Times New Roman" w:hAnsi="Times New Roman" w:cs="Times New Roman"/>
          <w:sz w:val="26"/>
          <w:szCs w:val="26"/>
        </w:rPr>
        <w:t xml:space="preserve"> Президента Российской Федерации Федеральному Собранию Российской Федерации от 15.01.2020,</w:t>
      </w:r>
      <w:r w:rsidRPr="00763933">
        <w:rPr>
          <w:rFonts w:ascii="Times New Roman" w:hAnsi="Times New Roman" w:cs="Times New Roman"/>
          <w:bCs/>
          <w:sz w:val="26"/>
          <w:szCs w:val="26"/>
        </w:rPr>
        <w:t xml:space="preserve"> У</w:t>
      </w:r>
      <w:r w:rsidRPr="00763933">
        <w:rPr>
          <w:rFonts w:ascii="Times New Roman" w:hAnsi="Times New Roman" w:cs="Times New Roman"/>
          <w:sz w:val="26"/>
          <w:szCs w:val="26"/>
        </w:rPr>
        <w:t>каза Президента Российской Федерации от 21.07.2020 № 474 «О национальных целях развития Российской Федерации на период до 2030 года», Указов Президента Российской Федерации от 2012 года, Стратегии национальной безопасности Российской Федерации, Стратегии экономической безопасности Российской Федерации на период до 2030 года, Стратегии пространственного</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 xml:space="preserve">развития Российской Федерации на период до 2025 года, Основ государственной политики регионального развития Российской Федерации на период до 2025 года, Стратегии социально-экономического развития Нефтеюганского района до 2030 года, </w:t>
      </w:r>
      <w:r w:rsidR="00104E5E" w:rsidRPr="00763933">
        <w:rPr>
          <w:rFonts w:ascii="Times New Roman" w:hAnsi="Times New Roman" w:cs="Times New Roman"/>
          <w:sz w:val="26"/>
          <w:szCs w:val="26"/>
        </w:rPr>
        <w:t>б</w:t>
      </w:r>
      <w:r w:rsidRPr="00763933">
        <w:rPr>
          <w:rFonts w:ascii="Times New Roman" w:hAnsi="Times New Roman" w:cs="Times New Roman"/>
          <w:sz w:val="26"/>
          <w:szCs w:val="26"/>
        </w:rPr>
        <w:t xml:space="preserve">юджетного прогноза Нефтеюганского района на период до 2025 года, </w:t>
      </w:r>
      <w:r w:rsidRPr="00763933">
        <w:rPr>
          <w:rFonts w:ascii="Times New Roman" w:eastAsia="Courier New" w:hAnsi="Times New Roman" w:cs="Times New Roman"/>
          <w:sz w:val="26"/>
          <w:szCs w:val="26"/>
        </w:rPr>
        <w:t>Концепции повышения эффективности бюджетных расходов в 2019 – 2024 годах</w:t>
      </w:r>
      <w:r w:rsidR="0015245A" w:rsidRPr="00763933">
        <w:rPr>
          <w:rFonts w:ascii="Times New Roman" w:hAnsi="Times New Roman" w:cs="Times New Roman"/>
          <w:sz w:val="26"/>
          <w:szCs w:val="26"/>
        </w:rPr>
        <w:t xml:space="preserve">, </w:t>
      </w:r>
      <w:r w:rsidR="00104E5E" w:rsidRPr="00763933">
        <w:rPr>
          <w:rFonts w:ascii="Times New Roman" w:hAnsi="Times New Roman" w:cs="Times New Roman"/>
          <w:sz w:val="26"/>
          <w:szCs w:val="26"/>
        </w:rPr>
        <w:t>О</w:t>
      </w:r>
      <w:r w:rsidR="00104E5E" w:rsidRPr="00763933">
        <w:rPr>
          <w:rFonts w:ascii="Times New Roman" w:hAnsi="Times New Roman" w:cs="Times New Roman"/>
          <w:bCs/>
          <w:sz w:val="26"/>
          <w:szCs w:val="26"/>
        </w:rPr>
        <w:t>сновных направлений</w:t>
      </w:r>
      <w:r w:rsidR="0015245A" w:rsidRPr="00763933">
        <w:rPr>
          <w:rFonts w:ascii="Times New Roman" w:hAnsi="Times New Roman" w:cs="Times New Roman"/>
          <w:bCs/>
          <w:sz w:val="26"/>
          <w:szCs w:val="26"/>
        </w:rPr>
        <w:t xml:space="preserve"> налоговой, бюджетной и долговой политики Нефтеюганского района на 2021 год и на</w:t>
      </w:r>
      <w:proofErr w:type="gramEnd"/>
      <w:r w:rsidR="0015245A" w:rsidRPr="00763933">
        <w:rPr>
          <w:rFonts w:ascii="Times New Roman" w:hAnsi="Times New Roman" w:cs="Times New Roman"/>
          <w:bCs/>
          <w:sz w:val="26"/>
          <w:szCs w:val="26"/>
        </w:rPr>
        <w:t xml:space="preserve"> плановый период 2022 и 2023 годов</w:t>
      </w:r>
      <w:r w:rsidR="00104E5E" w:rsidRPr="00763933">
        <w:rPr>
          <w:rFonts w:ascii="Times New Roman" w:hAnsi="Times New Roman" w:cs="Times New Roman"/>
          <w:bCs/>
          <w:sz w:val="26"/>
          <w:szCs w:val="26"/>
        </w:rPr>
        <w:t>.</w:t>
      </w:r>
    </w:p>
    <w:p w:rsidR="00755CA3" w:rsidRPr="00763933" w:rsidRDefault="00755CA3" w:rsidP="00073721">
      <w:pPr>
        <w:pStyle w:val="ConsPlusNormal"/>
        <w:spacing w:line="276" w:lineRule="auto"/>
        <w:ind w:firstLine="709"/>
        <w:jc w:val="both"/>
        <w:rPr>
          <w:rFonts w:ascii="Times New Roman" w:eastAsia="Courier New" w:hAnsi="Times New Roman" w:cs="Times New Roman"/>
          <w:sz w:val="26"/>
          <w:szCs w:val="26"/>
        </w:rPr>
      </w:pPr>
      <w:r w:rsidRPr="00763933">
        <w:rPr>
          <w:rFonts w:ascii="Times New Roman" w:eastAsia="Courier New" w:hAnsi="Times New Roman" w:cs="Times New Roman"/>
          <w:sz w:val="26"/>
          <w:szCs w:val="26"/>
        </w:rPr>
        <w:t xml:space="preserve">Формирования проектировок бюджета Нефтеюганского района на 2021-2023 </w:t>
      </w:r>
      <w:r w:rsidR="0015245A" w:rsidRPr="00763933">
        <w:rPr>
          <w:rFonts w:ascii="Times New Roman" w:eastAsia="Courier New" w:hAnsi="Times New Roman" w:cs="Times New Roman"/>
          <w:sz w:val="26"/>
          <w:szCs w:val="26"/>
        </w:rPr>
        <w:t>годы</w:t>
      </w:r>
      <w:r w:rsidRPr="00763933">
        <w:rPr>
          <w:rFonts w:ascii="Times New Roman" w:eastAsia="Courier New" w:hAnsi="Times New Roman" w:cs="Times New Roman"/>
          <w:sz w:val="26"/>
          <w:szCs w:val="26"/>
        </w:rPr>
        <w:t xml:space="preserve"> осуществлялось в новых экономических условиях, складывающихся на фоне ситуации вызванной распространением новой коронавирусной инфекции COVID-19 и принятием мер по устранению ее последствий.</w:t>
      </w:r>
    </w:p>
    <w:p w:rsidR="003F0E5A" w:rsidRDefault="003F0E5A" w:rsidP="00073721">
      <w:pPr>
        <w:tabs>
          <w:tab w:val="left" w:pos="709"/>
        </w:tabs>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Расходы бюджета Нефтеюганского района на 2021–2023 годы содержат только действующие расходные обязательства. Принимаемые (новые) расходные обязательства на 2021–2023 годы не предусмотрены.</w:t>
      </w:r>
    </w:p>
    <w:p w:rsidR="00763933" w:rsidRPr="00763933" w:rsidRDefault="00763933" w:rsidP="00073721">
      <w:pPr>
        <w:tabs>
          <w:tab w:val="left" w:pos="709"/>
        </w:tabs>
        <w:spacing w:after="0"/>
        <w:ind w:firstLine="709"/>
        <w:jc w:val="both"/>
        <w:rPr>
          <w:rFonts w:ascii="Times New Roman" w:hAnsi="Times New Roman" w:cs="Times New Roman"/>
          <w:sz w:val="26"/>
          <w:szCs w:val="26"/>
        </w:rPr>
      </w:pPr>
    </w:p>
    <w:p w:rsidR="003F0E5A" w:rsidRPr="00763933" w:rsidRDefault="00C65F87" w:rsidP="00B627A6">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40AD6142" wp14:editId="5678FD10">
            <wp:extent cx="3657917" cy="274343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57917" cy="2743438"/>
                    </a:xfrm>
                    <a:prstGeom prst="rect">
                      <a:avLst/>
                    </a:prstGeom>
                  </pic:spPr>
                </pic:pic>
              </a:graphicData>
            </a:graphic>
          </wp:inline>
        </w:drawing>
      </w:r>
    </w:p>
    <w:p w:rsidR="00763933" w:rsidRDefault="00763933" w:rsidP="00073721">
      <w:pPr>
        <w:spacing w:after="0"/>
        <w:ind w:firstLine="709"/>
        <w:jc w:val="both"/>
        <w:rPr>
          <w:rFonts w:ascii="Times New Roman" w:hAnsi="Times New Roman" w:cs="Times New Roman"/>
          <w:sz w:val="26"/>
          <w:szCs w:val="26"/>
        </w:rPr>
      </w:pP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lastRenderedPageBreak/>
        <w:t>Расходы бюджета Нефтеюганско</w:t>
      </w:r>
      <w:r w:rsidR="00763933" w:rsidRPr="00763933">
        <w:rPr>
          <w:rFonts w:ascii="Times New Roman" w:hAnsi="Times New Roman" w:cs="Times New Roman"/>
          <w:sz w:val="26"/>
          <w:szCs w:val="26"/>
        </w:rPr>
        <w:t xml:space="preserve">го района на трехлетний период </w:t>
      </w:r>
      <w:r w:rsidRPr="00763933">
        <w:rPr>
          <w:rFonts w:ascii="Times New Roman" w:hAnsi="Times New Roman" w:cs="Times New Roman"/>
          <w:sz w:val="26"/>
          <w:szCs w:val="26"/>
        </w:rPr>
        <w:t>сформированы:</w:t>
      </w:r>
    </w:p>
    <w:p w:rsidR="003F0E5A" w:rsidRPr="00763933" w:rsidRDefault="00763933"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- 2021 год в сумме </w:t>
      </w:r>
      <w:r w:rsidR="007C73C1" w:rsidRPr="00763933">
        <w:rPr>
          <w:rFonts w:ascii="Times New Roman" w:hAnsi="Times New Roman" w:cs="Times New Roman"/>
          <w:sz w:val="26"/>
          <w:szCs w:val="26"/>
        </w:rPr>
        <w:t>6 071,0</w:t>
      </w:r>
      <w:r w:rsidR="003F0E5A" w:rsidRPr="00763933">
        <w:rPr>
          <w:rFonts w:ascii="Times New Roman" w:hAnsi="Times New Roman" w:cs="Times New Roman"/>
          <w:sz w:val="26"/>
          <w:szCs w:val="26"/>
        </w:rPr>
        <w:t xml:space="preserve"> млн. руб. </w:t>
      </w: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- 2022 год </w:t>
      </w:r>
      <w:r w:rsidR="00763933" w:rsidRPr="00763933">
        <w:rPr>
          <w:rFonts w:ascii="Times New Roman" w:hAnsi="Times New Roman" w:cs="Times New Roman"/>
          <w:sz w:val="26"/>
          <w:szCs w:val="26"/>
        </w:rPr>
        <w:t xml:space="preserve">в сумме </w:t>
      </w:r>
      <w:r w:rsidR="007C73C1" w:rsidRPr="00763933">
        <w:rPr>
          <w:rFonts w:ascii="Times New Roman" w:hAnsi="Times New Roman" w:cs="Times New Roman"/>
          <w:sz w:val="26"/>
          <w:szCs w:val="26"/>
        </w:rPr>
        <w:t>5 017,1</w:t>
      </w:r>
      <w:r w:rsidRPr="00763933">
        <w:rPr>
          <w:rFonts w:ascii="Times New Roman" w:hAnsi="Times New Roman" w:cs="Times New Roman"/>
          <w:b/>
          <w:sz w:val="26"/>
          <w:szCs w:val="26"/>
        </w:rPr>
        <w:t xml:space="preserve"> </w:t>
      </w:r>
      <w:r w:rsidRPr="00763933">
        <w:rPr>
          <w:rFonts w:ascii="Times New Roman" w:hAnsi="Times New Roman" w:cs="Times New Roman"/>
          <w:sz w:val="26"/>
          <w:szCs w:val="26"/>
        </w:rPr>
        <w:t xml:space="preserve">млн. руб. </w:t>
      </w:r>
    </w:p>
    <w:p w:rsidR="003F0E5A" w:rsidRPr="00763933" w:rsidRDefault="00763933" w:rsidP="00073721">
      <w:pPr>
        <w:spacing w:after="0"/>
        <w:ind w:firstLine="709"/>
        <w:jc w:val="both"/>
        <w:rPr>
          <w:rFonts w:ascii="Times New Roman" w:hAnsi="Times New Roman" w:cs="Times New Roman"/>
          <w:sz w:val="26"/>
          <w:szCs w:val="26"/>
        </w:rPr>
      </w:pPr>
      <w:r>
        <w:rPr>
          <w:rFonts w:ascii="Times New Roman" w:hAnsi="Times New Roman" w:cs="Times New Roman"/>
          <w:sz w:val="26"/>
          <w:szCs w:val="26"/>
        </w:rPr>
        <w:t xml:space="preserve">- 2023 год в сумме </w:t>
      </w:r>
      <w:r w:rsidR="007C73C1" w:rsidRPr="00763933">
        <w:rPr>
          <w:rFonts w:ascii="Times New Roman" w:hAnsi="Times New Roman" w:cs="Times New Roman"/>
          <w:sz w:val="26"/>
          <w:szCs w:val="26"/>
        </w:rPr>
        <w:t xml:space="preserve">5 239,9 </w:t>
      </w:r>
      <w:r w:rsidR="003F0E5A" w:rsidRPr="00763933">
        <w:rPr>
          <w:rFonts w:ascii="Times New Roman" w:hAnsi="Times New Roman" w:cs="Times New Roman"/>
          <w:sz w:val="26"/>
          <w:szCs w:val="26"/>
        </w:rPr>
        <w:t xml:space="preserve">млн. руб. </w:t>
      </w: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В каждом году трехлетнего периода дефицит бюджета составляет </w:t>
      </w:r>
      <w:r w:rsidRPr="00763933">
        <w:rPr>
          <w:rFonts w:ascii="Times New Roman" w:hAnsi="Times New Roman" w:cs="Times New Roman"/>
          <w:b/>
          <w:sz w:val="26"/>
          <w:szCs w:val="26"/>
        </w:rPr>
        <w:t xml:space="preserve">195 млн. рублей. </w:t>
      </w:r>
      <w:r w:rsidRPr="00763933">
        <w:rPr>
          <w:rFonts w:ascii="Times New Roman" w:hAnsi="Times New Roman" w:cs="Times New Roman"/>
          <w:kern w:val="24"/>
          <w:sz w:val="26"/>
          <w:szCs w:val="26"/>
        </w:rPr>
        <w:t xml:space="preserve">Основной источник  финансирования дефицита бюджета муниципального образования – это получение кредитов от кредитных организаций в валюте РФ и изменение остатков средств на счетах по учету средств бюджета. </w:t>
      </w:r>
      <w:r w:rsidRPr="00763933">
        <w:rPr>
          <w:rFonts w:ascii="Times New Roman" w:hAnsi="Times New Roman" w:cs="Times New Roman"/>
          <w:sz w:val="26"/>
          <w:szCs w:val="26"/>
        </w:rPr>
        <w:t>Также одним из способов балансировки бюджета будет экономия на размещении муниципального заказа и дополнительные доходы.</w:t>
      </w: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Расходы непрограммного направления на 202</w:t>
      </w:r>
      <w:r w:rsidR="000A7145" w:rsidRPr="00763933">
        <w:rPr>
          <w:rFonts w:ascii="Times New Roman" w:hAnsi="Times New Roman" w:cs="Times New Roman"/>
          <w:sz w:val="26"/>
          <w:szCs w:val="26"/>
        </w:rPr>
        <w:t>1</w:t>
      </w:r>
      <w:r w:rsidR="00763933">
        <w:rPr>
          <w:rFonts w:ascii="Times New Roman" w:hAnsi="Times New Roman" w:cs="Times New Roman"/>
          <w:sz w:val="26"/>
          <w:szCs w:val="26"/>
        </w:rPr>
        <w:t xml:space="preserve"> год запланированы в сумме</w:t>
      </w:r>
      <w:r w:rsidR="000A7145" w:rsidRPr="00763933">
        <w:rPr>
          <w:rFonts w:ascii="Times New Roman" w:hAnsi="Times New Roman" w:cs="Times New Roman"/>
          <w:sz w:val="26"/>
          <w:szCs w:val="26"/>
        </w:rPr>
        <w:t xml:space="preserve"> </w:t>
      </w:r>
      <w:r w:rsidR="00190C10" w:rsidRPr="00763933">
        <w:rPr>
          <w:rFonts w:ascii="Times New Roman" w:hAnsi="Times New Roman" w:cs="Times New Roman"/>
          <w:sz w:val="26"/>
          <w:szCs w:val="26"/>
        </w:rPr>
        <w:t>46,4</w:t>
      </w:r>
      <w:r w:rsidRPr="00763933">
        <w:rPr>
          <w:rFonts w:ascii="Times New Roman" w:hAnsi="Times New Roman" w:cs="Times New Roman"/>
          <w:sz w:val="26"/>
          <w:szCs w:val="26"/>
        </w:rPr>
        <w:t xml:space="preserve"> млн. рублей, на 202</w:t>
      </w:r>
      <w:r w:rsidR="000A7145" w:rsidRPr="00763933">
        <w:rPr>
          <w:rFonts w:ascii="Times New Roman" w:hAnsi="Times New Roman" w:cs="Times New Roman"/>
          <w:sz w:val="26"/>
          <w:szCs w:val="26"/>
        </w:rPr>
        <w:t>2</w:t>
      </w:r>
      <w:r w:rsidRPr="00763933">
        <w:rPr>
          <w:rFonts w:ascii="Times New Roman" w:hAnsi="Times New Roman" w:cs="Times New Roman"/>
          <w:sz w:val="26"/>
          <w:szCs w:val="26"/>
        </w:rPr>
        <w:t xml:space="preserve"> год – </w:t>
      </w:r>
      <w:r w:rsidR="00190C10" w:rsidRPr="00763933">
        <w:rPr>
          <w:rFonts w:ascii="Times New Roman" w:hAnsi="Times New Roman" w:cs="Times New Roman"/>
          <w:sz w:val="26"/>
          <w:szCs w:val="26"/>
        </w:rPr>
        <w:t>43,7</w:t>
      </w:r>
      <w:r w:rsidR="00763933">
        <w:rPr>
          <w:rFonts w:ascii="Times New Roman" w:hAnsi="Times New Roman" w:cs="Times New Roman"/>
          <w:sz w:val="26"/>
          <w:szCs w:val="26"/>
        </w:rPr>
        <w:t xml:space="preserve"> </w:t>
      </w:r>
      <w:r w:rsidRPr="00763933">
        <w:rPr>
          <w:rFonts w:ascii="Times New Roman" w:hAnsi="Times New Roman" w:cs="Times New Roman"/>
          <w:sz w:val="26"/>
          <w:szCs w:val="26"/>
        </w:rPr>
        <w:t>млн. рублей, на 202</w:t>
      </w:r>
      <w:r w:rsidR="000A7145" w:rsidRPr="00763933">
        <w:rPr>
          <w:rFonts w:ascii="Times New Roman" w:hAnsi="Times New Roman" w:cs="Times New Roman"/>
          <w:sz w:val="26"/>
          <w:szCs w:val="26"/>
        </w:rPr>
        <w:t>3</w:t>
      </w:r>
      <w:r w:rsidRPr="00763933">
        <w:rPr>
          <w:rFonts w:ascii="Times New Roman" w:hAnsi="Times New Roman" w:cs="Times New Roman"/>
          <w:sz w:val="26"/>
          <w:szCs w:val="26"/>
        </w:rPr>
        <w:t xml:space="preserve"> год – </w:t>
      </w:r>
      <w:r w:rsidR="00190C10" w:rsidRPr="00763933">
        <w:rPr>
          <w:rFonts w:ascii="Times New Roman" w:hAnsi="Times New Roman" w:cs="Times New Roman"/>
          <w:sz w:val="26"/>
          <w:szCs w:val="26"/>
        </w:rPr>
        <w:t>43,9</w:t>
      </w:r>
      <w:r w:rsidR="000A7145" w:rsidRPr="00763933">
        <w:rPr>
          <w:rFonts w:ascii="Times New Roman" w:hAnsi="Times New Roman" w:cs="Times New Roman"/>
          <w:sz w:val="26"/>
          <w:szCs w:val="26"/>
        </w:rPr>
        <w:t xml:space="preserve"> </w:t>
      </w:r>
      <w:r w:rsidRPr="00763933">
        <w:rPr>
          <w:rFonts w:ascii="Times New Roman" w:hAnsi="Times New Roman" w:cs="Times New Roman"/>
          <w:sz w:val="26"/>
          <w:szCs w:val="26"/>
        </w:rPr>
        <w:t>млн. рублей и составили соответственно 0,6% в общих расходах бюджета Нефтеюганского района без учета условно утвержденных расходов.</w:t>
      </w: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На 202</w:t>
      </w:r>
      <w:r w:rsidR="000A7145" w:rsidRPr="00763933">
        <w:rPr>
          <w:rFonts w:ascii="Times New Roman" w:hAnsi="Times New Roman" w:cs="Times New Roman"/>
          <w:sz w:val="26"/>
          <w:szCs w:val="26"/>
        </w:rPr>
        <w:t>2</w:t>
      </w:r>
      <w:r w:rsidRPr="00763933">
        <w:rPr>
          <w:rFonts w:ascii="Times New Roman" w:hAnsi="Times New Roman" w:cs="Times New Roman"/>
          <w:sz w:val="26"/>
          <w:szCs w:val="26"/>
        </w:rPr>
        <w:t xml:space="preserve"> год условно-утвержденные </w:t>
      </w:r>
      <w:r w:rsidR="00763933">
        <w:rPr>
          <w:rFonts w:ascii="Times New Roman" w:hAnsi="Times New Roman" w:cs="Times New Roman"/>
          <w:sz w:val="26"/>
          <w:szCs w:val="26"/>
        </w:rPr>
        <w:t xml:space="preserve">расходы запланированы в сумме </w:t>
      </w:r>
      <w:r w:rsidR="000A7145" w:rsidRPr="00763933">
        <w:rPr>
          <w:rFonts w:ascii="Times New Roman" w:hAnsi="Times New Roman" w:cs="Times New Roman"/>
          <w:b/>
          <w:sz w:val="26"/>
          <w:szCs w:val="26"/>
        </w:rPr>
        <w:t>77</w:t>
      </w:r>
      <w:r w:rsidRPr="00763933">
        <w:rPr>
          <w:rFonts w:ascii="Times New Roman" w:hAnsi="Times New Roman" w:cs="Times New Roman"/>
          <w:b/>
          <w:sz w:val="26"/>
          <w:szCs w:val="26"/>
        </w:rPr>
        <w:t xml:space="preserve"> млн. руб</w:t>
      </w:r>
      <w:r w:rsidRPr="00763933">
        <w:rPr>
          <w:rFonts w:ascii="Times New Roman" w:hAnsi="Times New Roman" w:cs="Times New Roman"/>
          <w:sz w:val="26"/>
          <w:szCs w:val="26"/>
        </w:rPr>
        <w:t>. на 202</w:t>
      </w:r>
      <w:r w:rsidR="000A7145" w:rsidRPr="00763933">
        <w:rPr>
          <w:rFonts w:ascii="Times New Roman" w:hAnsi="Times New Roman" w:cs="Times New Roman"/>
          <w:sz w:val="26"/>
          <w:szCs w:val="26"/>
        </w:rPr>
        <w:t>3</w:t>
      </w:r>
      <w:r w:rsidRPr="00763933">
        <w:rPr>
          <w:rFonts w:ascii="Times New Roman" w:hAnsi="Times New Roman" w:cs="Times New Roman"/>
          <w:sz w:val="26"/>
          <w:szCs w:val="26"/>
        </w:rPr>
        <w:t xml:space="preserve"> год в сумме </w:t>
      </w:r>
      <w:r w:rsidR="000A7145" w:rsidRPr="00763933">
        <w:rPr>
          <w:rFonts w:ascii="Times New Roman" w:hAnsi="Times New Roman" w:cs="Times New Roman"/>
          <w:b/>
          <w:sz w:val="26"/>
          <w:szCs w:val="26"/>
        </w:rPr>
        <w:t xml:space="preserve">156 </w:t>
      </w:r>
      <w:r w:rsidRPr="00763933">
        <w:rPr>
          <w:rFonts w:ascii="Times New Roman" w:hAnsi="Times New Roman" w:cs="Times New Roman"/>
          <w:b/>
          <w:sz w:val="26"/>
          <w:szCs w:val="26"/>
        </w:rPr>
        <w:t>млн. руб.</w:t>
      </w:r>
      <w:r w:rsidRPr="00763933">
        <w:rPr>
          <w:rFonts w:ascii="Times New Roman" w:hAnsi="Times New Roman" w:cs="Times New Roman"/>
          <w:sz w:val="26"/>
          <w:szCs w:val="26"/>
        </w:rPr>
        <w:t xml:space="preserve"> </w:t>
      </w:r>
    </w:p>
    <w:p w:rsidR="003F0E5A"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В проекте бюджета предусмотрены расходы на резервный фонд. На каждый год трехлетнего периода запланировано по </w:t>
      </w:r>
      <w:r w:rsidRPr="00763933">
        <w:rPr>
          <w:rFonts w:ascii="Times New Roman" w:hAnsi="Times New Roman" w:cs="Times New Roman"/>
          <w:b/>
          <w:sz w:val="26"/>
          <w:szCs w:val="26"/>
        </w:rPr>
        <w:t>6,6 млн. рублей</w:t>
      </w:r>
      <w:r w:rsidRPr="00763933">
        <w:rPr>
          <w:rFonts w:ascii="Times New Roman" w:hAnsi="Times New Roman" w:cs="Times New Roman"/>
          <w:sz w:val="26"/>
          <w:szCs w:val="26"/>
        </w:rPr>
        <w:t xml:space="preserve">. Объем расходов на обслуживание </w:t>
      </w:r>
      <w:r w:rsidR="000A7145" w:rsidRPr="00763933">
        <w:rPr>
          <w:rFonts w:ascii="Times New Roman" w:hAnsi="Times New Roman" w:cs="Times New Roman"/>
          <w:sz w:val="26"/>
          <w:szCs w:val="26"/>
        </w:rPr>
        <w:t xml:space="preserve">муниципального </w:t>
      </w:r>
      <w:r w:rsidRPr="00763933">
        <w:rPr>
          <w:rFonts w:ascii="Times New Roman" w:hAnsi="Times New Roman" w:cs="Times New Roman"/>
          <w:sz w:val="26"/>
          <w:szCs w:val="26"/>
        </w:rPr>
        <w:t xml:space="preserve">долга </w:t>
      </w:r>
      <w:r w:rsidRPr="00763933">
        <w:rPr>
          <w:rFonts w:ascii="Times New Roman" w:hAnsi="Times New Roman" w:cs="Times New Roman"/>
          <w:i/>
          <w:sz w:val="26"/>
          <w:szCs w:val="26"/>
        </w:rPr>
        <w:t xml:space="preserve">(в случае возникновения временного кассового разрыва) </w:t>
      </w:r>
      <w:r w:rsidRPr="00763933">
        <w:rPr>
          <w:rFonts w:ascii="Times New Roman" w:hAnsi="Times New Roman" w:cs="Times New Roman"/>
          <w:sz w:val="26"/>
          <w:szCs w:val="26"/>
        </w:rPr>
        <w:t xml:space="preserve">запланирован </w:t>
      </w:r>
      <w:r w:rsidR="000A7145" w:rsidRPr="00763933">
        <w:rPr>
          <w:rFonts w:ascii="Times New Roman" w:hAnsi="Times New Roman" w:cs="Times New Roman"/>
          <w:sz w:val="26"/>
          <w:szCs w:val="26"/>
        </w:rPr>
        <w:t xml:space="preserve">на 2021 год </w:t>
      </w:r>
      <w:r w:rsidRPr="00763933">
        <w:rPr>
          <w:rFonts w:ascii="Times New Roman" w:hAnsi="Times New Roman" w:cs="Times New Roman"/>
          <w:sz w:val="26"/>
          <w:szCs w:val="26"/>
        </w:rPr>
        <w:t xml:space="preserve">в сумме </w:t>
      </w:r>
      <w:r w:rsidR="000A7145" w:rsidRPr="00763933">
        <w:rPr>
          <w:rFonts w:ascii="Times New Roman" w:hAnsi="Times New Roman" w:cs="Times New Roman"/>
          <w:sz w:val="26"/>
          <w:szCs w:val="26"/>
        </w:rPr>
        <w:t>–</w:t>
      </w:r>
      <w:r w:rsidR="00C45DF1">
        <w:rPr>
          <w:rFonts w:ascii="Times New Roman" w:hAnsi="Times New Roman" w:cs="Times New Roman"/>
          <w:sz w:val="26"/>
          <w:szCs w:val="26"/>
        </w:rPr>
        <w:t xml:space="preserve"> </w:t>
      </w:r>
      <w:r w:rsidR="000A7145" w:rsidRPr="00763933">
        <w:rPr>
          <w:rFonts w:ascii="Times New Roman" w:hAnsi="Times New Roman" w:cs="Times New Roman"/>
          <w:sz w:val="26"/>
          <w:szCs w:val="26"/>
        </w:rPr>
        <w:t>18</w:t>
      </w:r>
      <w:r w:rsidRPr="00763933">
        <w:rPr>
          <w:rFonts w:ascii="Times New Roman" w:hAnsi="Times New Roman" w:cs="Times New Roman"/>
          <w:b/>
          <w:sz w:val="26"/>
          <w:szCs w:val="26"/>
        </w:rPr>
        <w:t> млн. рублей</w:t>
      </w:r>
      <w:r w:rsidR="000A7145" w:rsidRPr="00763933">
        <w:rPr>
          <w:rFonts w:ascii="Times New Roman" w:hAnsi="Times New Roman" w:cs="Times New Roman"/>
          <w:sz w:val="26"/>
          <w:szCs w:val="26"/>
        </w:rPr>
        <w:t xml:space="preserve">, </w:t>
      </w:r>
      <w:r w:rsidRPr="00763933">
        <w:rPr>
          <w:rFonts w:ascii="Times New Roman" w:hAnsi="Times New Roman" w:cs="Times New Roman"/>
          <w:sz w:val="26"/>
          <w:szCs w:val="26"/>
        </w:rPr>
        <w:t xml:space="preserve">на </w:t>
      </w:r>
      <w:r w:rsidR="000A7145" w:rsidRPr="00763933">
        <w:rPr>
          <w:rFonts w:ascii="Times New Roman" w:hAnsi="Times New Roman" w:cs="Times New Roman"/>
          <w:sz w:val="26"/>
          <w:szCs w:val="26"/>
        </w:rPr>
        <w:t xml:space="preserve">плановый период предусмотрено </w:t>
      </w:r>
      <w:r w:rsidR="000A7145" w:rsidRPr="00763933">
        <w:rPr>
          <w:rFonts w:ascii="Times New Roman" w:hAnsi="Times New Roman" w:cs="Times New Roman"/>
          <w:b/>
          <w:sz w:val="26"/>
          <w:szCs w:val="26"/>
        </w:rPr>
        <w:t>16 млн.</w:t>
      </w:r>
      <w:r w:rsidR="000028EA">
        <w:rPr>
          <w:rFonts w:ascii="Times New Roman" w:hAnsi="Times New Roman" w:cs="Times New Roman"/>
          <w:b/>
          <w:sz w:val="26"/>
          <w:szCs w:val="26"/>
        </w:rPr>
        <w:t xml:space="preserve"> </w:t>
      </w:r>
      <w:r w:rsidR="000A7145" w:rsidRPr="00763933">
        <w:rPr>
          <w:rFonts w:ascii="Times New Roman" w:hAnsi="Times New Roman" w:cs="Times New Roman"/>
          <w:b/>
          <w:sz w:val="26"/>
          <w:szCs w:val="26"/>
        </w:rPr>
        <w:t>рублей</w:t>
      </w:r>
      <w:r w:rsidR="000A7145" w:rsidRPr="00763933">
        <w:rPr>
          <w:rFonts w:ascii="Times New Roman" w:hAnsi="Times New Roman" w:cs="Times New Roman"/>
          <w:sz w:val="26"/>
          <w:szCs w:val="26"/>
        </w:rPr>
        <w:t xml:space="preserve"> в каждом году</w:t>
      </w:r>
      <w:r w:rsidRPr="00763933">
        <w:rPr>
          <w:rFonts w:ascii="Times New Roman" w:hAnsi="Times New Roman" w:cs="Times New Roman"/>
          <w:sz w:val="26"/>
          <w:szCs w:val="26"/>
        </w:rPr>
        <w:t>.</w:t>
      </w:r>
    </w:p>
    <w:p w:rsidR="000A7145" w:rsidRPr="00763933" w:rsidRDefault="003F0E5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На обеспечение публичных нормативных обязатель</w:t>
      </w:r>
      <w:proofErr w:type="gramStart"/>
      <w:r w:rsidRPr="00763933">
        <w:rPr>
          <w:rFonts w:ascii="Times New Roman" w:hAnsi="Times New Roman" w:cs="Times New Roman"/>
          <w:sz w:val="26"/>
          <w:szCs w:val="26"/>
        </w:rPr>
        <w:t>ств в пр</w:t>
      </w:r>
      <w:proofErr w:type="gramEnd"/>
      <w:r w:rsidRPr="00763933">
        <w:rPr>
          <w:rFonts w:ascii="Times New Roman" w:hAnsi="Times New Roman" w:cs="Times New Roman"/>
          <w:sz w:val="26"/>
          <w:szCs w:val="26"/>
        </w:rPr>
        <w:t xml:space="preserve">оекте бюджета ежегодно предусмотрено </w:t>
      </w:r>
      <w:r w:rsidR="00A0251D" w:rsidRPr="00763933">
        <w:rPr>
          <w:rFonts w:ascii="Times New Roman" w:hAnsi="Times New Roman" w:cs="Times New Roman"/>
          <w:b/>
          <w:sz w:val="26"/>
          <w:szCs w:val="26"/>
        </w:rPr>
        <w:t>21,6</w:t>
      </w:r>
      <w:r w:rsidR="006D6E2E" w:rsidRPr="00763933">
        <w:rPr>
          <w:rFonts w:ascii="Times New Roman" w:hAnsi="Times New Roman" w:cs="Times New Roman"/>
          <w:b/>
          <w:sz w:val="26"/>
          <w:szCs w:val="26"/>
        </w:rPr>
        <w:t xml:space="preserve"> </w:t>
      </w:r>
      <w:r w:rsidRPr="00763933">
        <w:rPr>
          <w:rFonts w:ascii="Times New Roman" w:hAnsi="Times New Roman" w:cs="Times New Roman"/>
          <w:b/>
          <w:sz w:val="26"/>
          <w:szCs w:val="26"/>
        </w:rPr>
        <w:t>млн. рублей.</w:t>
      </w:r>
      <w:r w:rsidRPr="00763933">
        <w:rPr>
          <w:rFonts w:ascii="Times New Roman" w:hAnsi="Times New Roman" w:cs="Times New Roman"/>
          <w:sz w:val="26"/>
          <w:szCs w:val="26"/>
        </w:rPr>
        <w:t xml:space="preserve"> </w:t>
      </w:r>
    </w:p>
    <w:p w:rsidR="003F0E5A" w:rsidRPr="00763933" w:rsidRDefault="000A7145" w:rsidP="00073721">
      <w:pPr>
        <w:spacing w:after="0"/>
        <w:ind w:firstLine="709"/>
        <w:jc w:val="both"/>
        <w:rPr>
          <w:rFonts w:ascii="Times New Roman" w:hAnsi="Times New Roman" w:cs="Times New Roman"/>
          <w:b/>
          <w:bCs/>
          <w:sz w:val="26"/>
          <w:szCs w:val="26"/>
        </w:rPr>
      </w:pPr>
      <w:r w:rsidRPr="00763933">
        <w:rPr>
          <w:rFonts w:ascii="Times New Roman" w:hAnsi="Times New Roman" w:cs="Times New Roman"/>
          <w:bCs/>
          <w:sz w:val="26"/>
          <w:szCs w:val="26"/>
        </w:rPr>
        <w:t>На 2021</w:t>
      </w:r>
      <w:r w:rsidR="003F0E5A" w:rsidRPr="00763933">
        <w:rPr>
          <w:rFonts w:ascii="Times New Roman" w:hAnsi="Times New Roman" w:cs="Times New Roman"/>
          <w:bCs/>
          <w:sz w:val="26"/>
          <w:szCs w:val="26"/>
        </w:rPr>
        <w:t xml:space="preserve"> год </w:t>
      </w:r>
      <w:proofErr w:type="gramStart"/>
      <w:r w:rsidR="003F0E5A" w:rsidRPr="00763933">
        <w:rPr>
          <w:rFonts w:ascii="Times New Roman" w:hAnsi="Times New Roman" w:cs="Times New Roman"/>
          <w:bCs/>
          <w:sz w:val="26"/>
          <w:szCs w:val="26"/>
        </w:rPr>
        <w:t>в соответствии с Соглашениями о передачи части полномочий с уровня поселений на уровень</w:t>
      </w:r>
      <w:proofErr w:type="gramEnd"/>
      <w:r w:rsidR="003F0E5A" w:rsidRPr="00763933">
        <w:rPr>
          <w:rFonts w:ascii="Times New Roman" w:hAnsi="Times New Roman" w:cs="Times New Roman"/>
          <w:bCs/>
          <w:sz w:val="26"/>
          <w:szCs w:val="26"/>
        </w:rPr>
        <w:t xml:space="preserve"> района передано </w:t>
      </w:r>
      <w:r w:rsidR="00A77028" w:rsidRPr="00763933">
        <w:rPr>
          <w:rFonts w:ascii="Times New Roman" w:hAnsi="Times New Roman" w:cs="Times New Roman"/>
          <w:b/>
          <w:bCs/>
          <w:sz w:val="26"/>
          <w:szCs w:val="26"/>
        </w:rPr>
        <w:t>202,2</w:t>
      </w:r>
      <w:r w:rsidR="003F0E5A" w:rsidRPr="00763933">
        <w:rPr>
          <w:rFonts w:ascii="Times New Roman" w:hAnsi="Times New Roman" w:cs="Times New Roman"/>
          <w:b/>
          <w:bCs/>
          <w:sz w:val="26"/>
          <w:szCs w:val="26"/>
        </w:rPr>
        <w:t xml:space="preserve"> млн. рублей. </w:t>
      </w:r>
    </w:p>
    <w:p w:rsidR="006D19FA" w:rsidRPr="00763933" w:rsidRDefault="006D19FA" w:rsidP="00073721">
      <w:pPr>
        <w:spacing w:after="0"/>
        <w:rPr>
          <w:sz w:val="26"/>
          <w:szCs w:val="26"/>
        </w:rPr>
      </w:pPr>
    </w:p>
    <w:p w:rsidR="00554DE1" w:rsidRPr="00763933" w:rsidRDefault="00C65F87" w:rsidP="00B627A6">
      <w:pPr>
        <w:spacing w:after="0"/>
        <w:ind w:firstLine="709"/>
        <w:jc w:val="center"/>
        <w:rPr>
          <w:sz w:val="26"/>
          <w:szCs w:val="26"/>
        </w:rPr>
      </w:pPr>
      <w:r w:rsidRPr="00763933">
        <w:rPr>
          <w:noProof/>
          <w:sz w:val="26"/>
          <w:szCs w:val="26"/>
          <w:lang w:eastAsia="ru-RU"/>
        </w:rPr>
        <w:drawing>
          <wp:inline distT="0" distB="0" distL="0" distR="0" wp14:anchorId="7A9131B7" wp14:editId="2F2D30B1">
            <wp:extent cx="3657917" cy="274343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57917" cy="2743438"/>
                    </a:xfrm>
                    <a:prstGeom prst="rect">
                      <a:avLst/>
                    </a:prstGeom>
                  </pic:spPr>
                </pic:pic>
              </a:graphicData>
            </a:graphic>
          </wp:inline>
        </w:drawing>
      </w:r>
    </w:p>
    <w:p w:rsidR="00AE3264" w:rsidRDefault="00825CA3" w:rsidP="00073721">
      <w:pPr>
        <w:spacing w:after="0"/>
        <w:jc w:val="both"/>
        <w:rPr>
          <w:rFonts w:ascii="Times New Roman" w:hAnsi="Times New Roman" w:cs="Times New Roman"/>
          <w:b/>
          <w:sz w:val="26"/>
          <w:szCs w:val="26"/>
        </w:rPr>
      </w:pPr>
      <w:r w:rsidRPr="00763933">
        <w:rPr>
          <w:rFonts w:ascii="Times New Roman" w:hAnsi="Times New Roman" w:cs="Times New Roman"/>
          <w:sz w:val="26"/>
          <w:szCs w:val="26"/>
        </w:rPr>
        <w:lastRenderedPageBreak/>
        <w:tab/>
      </w:r>
      <w:r w:rsidR="00AE3264" w:rsidRPr="00763933">
        <w:rPr>
          <w:rFonts w:ascii="Times New Roman" w:hAnsi="Times New Roman" w:cs="Times New Roman"/>
          <w:sz w:val="26"/>
          <w:szCs w:val="26"/>
        </w:rPr>
        <w:t xml:space="preserve">На очередной финансовый год и плановый период запланированы 22 муниципальные программы. На реализацию национальных проектов в трехлетнем бюджете всего планируется направить </w:t>
      </w:r>
      <w:r w:rsidR="00611F80" w:rsidRPr="00763933">
        <w:rPr>
          <w:rFonts w:ascii="Times New Roman" w:hAnsi="Times New Roman" w:cs="Times New Roman"/>
          <w:b/>
          <w:sz w:val="26"/>
          <w:szCs w:val="26"/>
        </w:rPr>
        <w:t>2 296,8</w:t>
      </w:r>
      <w:r w:rsidR="00AE3264" w:rsidRPr="00763933">
        <w:rPr>
          <w:rFonts w:ascii="Times New Roman" w:hAnsi="Times New Roman" w:cs="Times New Roman"/>
          <w:b/>
          <w:sz w:val="26"/>
          <w:szCs w:val="26"/>
        </w:rPr>
        <w:t xml:space="preserve"> млн. рублей.</w:t>
      </w:r>
    </w:p>
    <w:p w:rsidR="00763933" w:rsidRPr="00763933" w:rsidRDefault="00763933" w:rsidP="00073721">
      <w:pPr>
        <w:spacing w:after="0"/>
        <w:jc w:val="both"/>
        <w:rPr>
          <w:rFonts w:ascii="Times New Roman" w:hAnsi="Times New Roman" w:cs="Times New Roman"/>
          <w:b/>
          <w:sz w:val="26"/>
          <w:szCs w:val="26"/>
        </w:rPr>
      </w:pPr>
    </w:p>
    <w:p w:rsidR="006352E4" w:rsidRDefault="00C65F87" w:rsidP="00B627A6">
      <w:pPr>
        <w:spacing w:after="0"/>
        <w:ind w:firstLine="709"/>
        <w:jc w:val="center"/>
        <w:rPr>
          <w:rFonts w:ascii="Times New Roman" w:hAnsi="Times New Roman" w:cs="Times New Roman"/>
          <w:b/>
          <w:sz w:val="26"/>
          <w:szCs w:val="26"/>
        </w:rPr>
      </w:pPr>
      <w:r w:rsidRPr="00763933">
        <w:rPr>
          <w:rFonts w:ascii="Times New Roman" w:hAnsi="Times New Roman" w:cs="Times New Roman"/>
          <w:b/>
          <w:noProof/>
          <w:sz w:val="26"/>
          <w:szCs w:val="26"/>
          <w:lang w:eastAsia="ru-RU"/>
        </w:rPr>
        <w:drawing>
          <wp:inline distT="0" distB="0" distL="0" distR="0" wp14:anchorId="73B1CFD6" wp14:editId="077F4745">
            <wp:extent cx="3831771" cy="2873828"/>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832103" cy="2874077"/>
                    </a:xfrm>
                    <a:prstGeom prst="rect">
                      <a:avLst/>
                    </a:prstGeom>
                  </pic:spPr>
                </pic:pic>
              </a:graphicData>
            </a:graphic>
          </wp:inline>
        </w:drawing>
      </w:r>
    </w:p>
    <w:p w:rsidR="00763933" w:rsidRPr="00763933" w:rsidRDefault="00763933" w:rsidP="00073721">
      <w:pPr>
        <w:spacing w:after="0"/>
        <w:jc w:val="center"/>
        <w:rPr>
          <w:rFonts w:ascii="Times New Roman" w:hAnsi="Times New Roman" w:cs="Times New Roman"/>
          <w:b/>
          <w:sz w:val="26"/>
          <w:szCs w:val="26"/>
        </w:rPr>
      </w:pPr>
    </w:p>
    <w:p w:rsidR="006352E4" w:rsidRDefault="006352E4" w:rsidP="00073721">
      <w:pPr>
        <w:autoSpaceDE w:val="0"/>
        <w:autoSpaceDN w:val="0"/>
        <w:adjustRightInd w:val="0"/>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В соответствии с поручением Президента Российской Федерации сформировано отдельное приложение в составе материалов к проекту решения Думы Нефтеюганского района на 2021 год и на плановый период 2022 и 2023 годов», содержащее информацию об объёмах бюджетных ассигнований, направляемых на государственную поддержку семьи и детей («Семейный бюджет»)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На эти цели планируется на три года направить за счет средств бюджета разных уровней </w:t>
      </w:r>
      <w:r w:rsidR="00EC3613" w:rsidRPr="00763933">
        <w:rPr>
          <w:rFonts w:ascii="Times New Roman" w:hAnsi="Times New Roman" w:cs="Times New Roman"/>
          <w:b/>
          <w:sz w:val="26"/>
          <w:szCs w:val="26"/>
        </w:rPr>
        <w:t>5</w:t>
      </w:r>
      <w:r w:rsidR="005D279A" w:rsidRPr="00763933">
        <w:rPr>
          <w:rFonts w:ascii="Times New Roman" w:hAnsi="Times New Roman" w:cs="Times New Roman"/>
          <w:b/>
          <w:sz w:val="26"/>
          <w:szCs w:val="26"/>
        </w:rPr>
        <w:t xml:space="preserve"> </w:t>
      </w:r>
      <w:r w:rsidR="00EC3613" w:rsidRPr="00763933">
        <w:rPr>
          <w:rFonts w:ascii="Times New Roman" w:hAnsi="Times New Roman" w:cs="Times New Roman"/>
          <w:b/>
          <w:sz w:val="26"/>
          <w:szCs w:val="26"/>
        </w:rPr>
        <w:t>9</w:t>
      </w:r>
      <w:r w:rsidR="00E13C41" w:rsidRPr="00763933">
        <w:rPr>
          <w:rFonts w:ascii="Times New Roman" w:hAnsi="Times New Roman" w:cs="Times New Roman"/>
          <w:b/>
          <w:sz w:val="26"/>
          <w:szCs w:val="26"/>
        </w:rPr>
        <w:t>64</w:t>
      </w:r>
      <w:r w:rsidR="00EC3613" w:rsidRPr="00763933">
        <w:rPr>
          <w:rFonts w:ascii="Times New Roman" w:hAnsi="Times New Roman" w:cs="Times New Roman"/>
          <w:b/>
          <w:sz w:val="26"/>
          <w:szCs w:val="26"/>
        </w:rPr>
        <w:t xml:space="preserve"> </w:t>
      </w:r>
      <w:r w:rsidRPr="00763933">
        <w:rPr>
          <w:rFonts w:ascii="Times New Roman" w:hAnsi="Times New Roman" w:cs="Times New Roman"/>
          <w:sz w:val="26"/>
          <w:szCs w:val="26"/>
        </w:rPr>
        <w:t xml:space="preserve">млн. рублей. </w:t>
      </w:r>
    </w:p>
    <w:p w:rsidR="00763933" w:rsidRPr="00763933" w:rsidRDefault="00763933" w:rsidP="00073721">
      <w:pPr>
        <w:autoSpaceDE w:val="0"/>
        <w:autoSpaceDN w:val="0"/>
        <w:adjustRightInd w:val="0"/>
        <w:spacing w:after="0"/>
        <w:ind w:firstLine="709"/>
        <w:jc w:val="both"/>
        <w:rPr>
          <w:rFonts w:ascii="Times New Roman" w:hAnsi="Times New Roman" w:cs="Times New Roman"/>
          <w:sz w:val="26"/>
          <w:szCs w:val="26"/>
        </w:rPr>
      </w:pPr>
    </w:p>
    <w:p w:rsidR="006352E4" w:rsidRDefault="00C65F87" w:rsidP="00B627A6">
      <w:pPr>
        <w:spacing w:after="0"/>
        <w:ind w:firstLine="709"/>
        <w:jc w:val="center"/>
        <w:rPr>
          <w:sz w:val="26"/>
          <w:szCs w:val="26"/>
        </w:rPr>
      </w:pPr>
      <w:r w:rsidRPr="00763933">
        <w:rPr>
          <w:noProof/>
          <w:sz w:val="26"/>
          <w:szCs w:val="26"/>
          <w:lang w:eastAsia="ru-RU"/>
        </w:rPr>
        <w:drawing>
          <wp:inline distT="0" distB="0" distL="0" distR="0" wp14:anchorId="38DDE594" wp14:editId="33BD2B7E">
            <wp:extent cx="3657917" cy="274343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57917" cy="2743438"/>
                    </a:xfrm>
                    <a:prstGeom prst="rect">
                      <a:avLst/>
                    </a:prstGeom>
                  </pic:spPr>
                </pic:pic>
              </a:graphicData>
            </a:graphic>
          </wp:inline>
        </w:drawing>
      </w:r>
    </w:p>
    <w:p w:rsidR="00763933" w:rsidRPr="00763933" w:rsidRDefault="00763933" w:rsidP="00073721">
      <w:pPr>
        <w:spacing w:after="0"/>
        <w:jc w:val="center"/>
        <w:rPr>
          <w:sz w:val="26"/>
          <w:szCs w:val="26"/>
        </w:rPr>
      </w:pPr>
    </w:p>
    <w:p w:rsidR="002F5647" w:rsidRDefault="002F5647" w:rsidP="00073721">
      <w:pPr>
        <w:autoSpaceDE w:val="0"/>
        <w:autoSpaceDN w:val="0"/>
        <w:adjustRightInd w:val="0"/>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Открытость бюджета – как и прежде один из главных приоритетов бюджетной политики.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особое внимание уделяется </w:t>
      </w:r>
      <w:r w:rsidRPr="00763933">
        <w:rPr>
          <w:rFonts w:ascii="Times New Roman" w:hAnsi="Times New Roman" w:cs="Times New Roman"/>
          <w:sz w:val="26"/>
          <w:szCs w:val="26"/>
        </w:rPr>
        <w:lastRenderedPageBreak/>
        <w:t>повышению открытости и прозрачности бюджетного процесса.  На официальном сайте в рубрике «Бюджет для граждан» в доступной форме размещена вся информация по бюджетному процессу.</w:t>
      </w:r>
      <w:r w:rsidR="002814E7" w:rsidRPr="00763933">
        <w:rPr>
          <w:rFonts w:ascii="Times New Roman" w:hAnsi="Times New Roman" w:cs="Times New Roman"/>
          <w:sz w:val="26"/>
          <w:szCs w:val="26"/>
        </w:rPr>
        <w:t xml:space="preserve"> Также, жители района могут ознакомиться с электронной версией  «Брошюра для граждан» по проекту бюджета Нефтеюганского района на очередной финансовый год и плановый период. Каждый пользователь может задать вопрос через раздел: «Контакты», а также через электронную почту </w:t>
      </w:r>
      <w:hyperlink r:id="rId14" w:history="1">
        <w:r w:rsidR="002814E7" w:rsidRPr="00763933">
          <w:rPr>
            <w:rStyle w:val="a3"/>
            <w:rFonts w:ascii="Times New Roman" w:hAnsi="Times New Roman" w:cs="Times New Roman"/>
            <w:color w:val="auto"/>
            <w:sz w:val="26"/>
            <w:szCs w:val="26"/>
          </w:rPr>
          <w:t>komfin@admoil.ru</w:t>
        </w:r>
      </w:hyperlink>
      <w:r w:rsidR="002814E7" w:rsidRPr="00763933">
        <w:rPr>
          <w:rFonts w:ascii="Times New Roman" w:hAnsi="Times New Roman" w:cs="Times New Roman"/>
          <w:sz w:val="26"/>
          <w:szCs w:val="26"/>
        </w:rPr>
        <w:t xml:space="preserve"> департамента финансов Нефтеюганского района.</w:t>
      </w:r>
    </w:p>
    <w:p w:rsidR="009E4CB8" w:rsidRPr="00763933" w:rsidRDefault="00AF40BA" w:rsidP="00073721">
      <w:pPr>
        <w:autoSpaceDE w:val="0"/>
        <w:autoSpaceDN w:val="0"/>
        <w:adjustRightInd w:val="0"/>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7B3A5A9C" wp14:editId="08B30AB6">
            <wp:extent cx="3657917" cy="274343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657917" cy="2743438"/>
                    </a:xfrm>
                    <a:prstGeom prst="rect">
                      <a:avLst/>
                    </a:prstGeom>
                  </pic:spPr>
                </pic:pic>
              </a:graphicData>
            </a:graphic>
          </wp:inline>
        </w:drawing>
      </w:r>
    </w:p>
    <w:p w:rsidR="0055240B" w:rsidRPr="00763933" w:rsidRDefault="0055240B" w:rsidP="00073721">
      <w:pPr>
        <w:spacing w:after="0"/>
        <w:jc w:val="both"/>
        <w:rPr>
          <w:sz w:val="26"/>
          <w:szCs w:val="26"/>
        </w:rPr>
      </w:pPr>
    </w:p>
    <w:p w:rsidR="00870494" w:rsidRPr="00763933" w:rsidRDefault="00870494" w:rsidP="00073721">
      <w:pPr>
        <w:spacing w:after="0"/>
        <w:ind w:firstLine="709"/>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t>I</w:t>
      </w:r>
      <w:r w:rsidRPr="00763933">
        <w:rPr>
          <w:rFonts w:ascii="Times New Roman" w:hAnsi="Times New Roman" w:cs="Times New Roman"/>
          <w:b/>
          <w:sz w:val="26"/>
          <w:szCs w:val="26"/>
          <w:u w:val="single"/>
        </w:rPr>
        <w:t>. Социально-ориентированный бюджет</w:t>
      </w:r>
    </w:p>
    <w:p w:rsidR="00D36149" w:rsidRPr="00763933" w:rsidRDefault="00D36149" w:rsidP="00073721">
      <w:pPr>
        <w:pStyle w:val="Default"/>
        <w:spacing w:line="276" w:lineRule="auto"/>
        <w:ind w:firstLine="709"/>
        <w:jc w:val="both"/>
        <w:rPr>
          <w:color w:val="auto"/>
          <w:sz w:val="26"/>
          <w:szCs w:val="26"/>
        </w:rPr>
      </w:pPr>
    </w:p>
    <w:p w:rsidR="006919BD" w:rsidRDefault="00D36149" w:rsidP="00073721">
      <w:pPr>
        <w:pStyle w:val="Default"/>
        <w:spacing w:line="276" w:lineRule="auto"/>
        <w:ind w:firstLine="709"/>
        <w:jc w:val="both"/>
        <w:rPr>
          <w:i/>
          <w:color w:val="auto"/>
          <w:sz w:val="26"/>
          <w:szCs w:val="26"/>
        </w:rPr>
      </w:pPr>
      <w:r w:rsidRPr="00763933">
        <w:rPr>
          <w:color w:val="auto"/>
          <w:sz w:val="26"/>
          <w:szCs w:val="26"/>
        </w:rPr>
        <w:t xml:space="preserve">Программная структура расходной части бюджета Нефтеюганского района на 2021-2023 годы, как и прежде, сформирована с преобладанием социальных расходов. На 2021 год социальные расходы составили </w:t>
      </w:r>
      <w:r w:rsidR="007D7649" w:rsidRPr="00763933">
        <w:rPr>
          <w:b/>
          <w:color w:val="auto"/>
          <w:sz w:val="26"/>
          <w:szCs w:val="26"/>
        </w:rPr>
        <w:t>2 945,0</w:t>
      </w:r>
      <w:r w:rsidRPr="00763933">
        <w:rPr>
          <w:b/>
          <w:color w:val="auto"/>
          <w:sz w:val="26"/>
          <w:szCs w:val="26"/>
        </w:rPr>
        <w:t xml:space="preserve"> млн. рублей</w:t>
      </w:r>
      <w:r w:rsidRPr="00763933">
        <w:rPr>
          <w:color w:val="auto"/>
          <w:sz w:val="26"/>
          <w:szCs w:val="26"/>
        </w:rPr>
        <w:t xml:space="preserve"> </w:t>
      </w:r>
      <w:r w:rsidR="006919BD" w:rsidRPr="00763933">
        <w:rPr>
          <w:i/>
          <w:color w:val="auto"/>
          <w:sz w:val="26"/>
          <w:szCs w:val="26"/>
        </w:rPr>
        <w:t>(к проекту 2020 года расходы снижены на 137</w:t>
      </w:r>
      <w:r w:rsidR="005D279A" w:rsidRPr="00763933">
        <w:rPr>
          <w:i/>
          <w:color w:val="auto"/>
          <w:sz w:val="26"/>
          <w:szCs w:val="26"/>
        </w:rPr>
        <w:t xml:space="preserve"> </w:t>
      </w:r>
      <w:r w:rsidR="006919BD" w:rsidRPr="00763933">
        <w:rPr>
          <w:i/>
          <w:color w:val="auto"/>
          <w:sz w:val="26"/>
          <w:szCs w:val="26"/>
        </w:rPr>
        <w:t>млн. рублей</w:t>
      </w:r>
      <w:r w:rsidR="00C34CE0" w:rsidRPr="00763933">
        <w:rPr>
          <w:i/>
          <w:color w:val="auto"/>
          <w:sz w:val="26"/>
          <w:szCs w:val="26"/>
        </w:rPr>
        <w:t xml:space="preserve"> или на 4,4% в части инвестиционных </w:t>
      </w:r>
      <w:r w:rsidR="00206E77" w:rsidRPr="00763933">
        <w:rPr>
          <w:i/>
          <w:color w:val="auto"/>
          <w:sz w:val="26"/>
          <w:szCs w:val="26"/>
        </w:rPr>
        <w:t>средств</w:t>
      </w:r>
      <w:r w:rsidR="006919BD" w:rsidRPr="00763933">
        <w:rPr>
          <w:i/>
          <w:color w:val="auto"/>
          <w:sz w:val="26"/>
          <w:szCs w:val="26"/>
        </w:rPr>
        <w:t>)</w:t>
      </w:r>
      <w:r w:rsidR="009E4CB8" w:rsidRPr="00763933">
        <w:rPr>
          <w:i/>
          <w:color w:val="auto"/>
          <w:sz w:val="26"/>
          <w:szCs w:val="26"/>
        </w:rPr>
        <w:t>.</w:t>
      </w:r>
    </w:p>
    <w:p w:rsidR="009E4CB8" w:rsidRPr="00763933" w:rsidRDefault="00AF40BA" w:rsidP="00073721">
      <w:pPr>
        <w:pStyle w:val="Default"/>
        <w:spacing w:line="276" w:lineRule="auto"/>
        <w:ind w:firstLine="709"/>
        <w:jc w:val="center"/>
        <w:rPr>
          <w:color w:val="auto"/>
          <w:sz w:val="26"/>
          <w:szCs w:val="26"/>
        </w:rPr>
      </w:pPr>
      <w:r w:rsidRPr="00763933">
        <w:rPr>
          <w:noProof/>
          <w:color w:val="auto"/>
          <w:sz w:val="26"/>
          <w:szCs w:val="26"/>
          <w:lang w:eastAsia="ru-RU"/>
        </w:rPr>
        <w:drawing>
          <wp:inline distT="0" distB="0" distL="0" distR="0" wp14:anchorId="47074804" wp14:editId="7D62ACD2">
            <wp:extent cx="3657917" cy="274343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657917" cy="2743438"/>
                    </a:xfrm>
                    <a:prstGeom prst="rect">
                      <a:avLst/>
                    </a:prstGeom>
                  </pic:spPr>
                </pic:pic>
              </a:graphicData>
            </a:graphic>
          </wp:inline>
        </w:drawing>
      </w:r>
    </w:p>
    <w:p w:rsidR="00D36149" w:rsidRPr="00763933" w:rsidRDefault="00D36149" w:rsidP="00073721">
      <w:pPr>
        <w:autoSpaceDE w:val="0"/>
        <w:autoSpaceDN w:val="0"/>
        <w:adjustRightInd w:val="0"/>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lastRenderedPageBreak/>
        <w:t xml:space="preserve">На 2021 год </w:t>
      </w:r>
      <w:r w:rsidRPr="00763933">
        <w:rPr>
          <w:rFonts w:ascii="Times New Roman" w:hAnsi="Times New Roman" w:cs="Times New Roman"/>
          <w:b/>
          <w:sz w:val="26"/>
          <w:szCs w:val="26"/>
          <w:u w:val="single"/>
        </w:rPr>
        <w:t>расходы на сферу образование</w:t>
      </w:r>
      <w:r w:rsidRPr="00763933">
        <w:rPr>
          <w:rFonts w:ascii="Times New Roman" w:hAnsi="Times New Roman" w:cs="Times New Roman"/>
          <w:sz w:val="26"/>
          <w:szCs w:val="26"/>
        </w:rPr>
        <w:t xml:space="preserve"> предусмотрены в сумме </w:t>
      </w:r>
      <w:r w:rsidR="00524CDB" w:rsidRPr="00763933">
        <w:rPr>
          <w:rFonts w:ascii="Times New Roman" w:hAnsi="Times New Roman" w:cs="Times New Roman"/>
          <w:b/>
          <w:sz w:val="26"/>
          <w:szCs w:val="26"/>
        </w:rPr>
        <w:t xml:space="preserve">2 242,6 </w:t>
      </w:r>
      <w:r w:rsidRPr="00763933">
        <w:rPr>
          <w:rFonts w:ascii="Times New Roman" w:hAnsi="Times New Roman" w:cs="Times New Roman"/>
          <w:b/>
          <w:sz w:val="26"/>
          <w:szCs w:val="26"/>
        </w:rPr>
        <w:t>млн. рублей</w:t>
      </w:r>
      <w:r w:rsidRPr="00763933">
        <w:rPr>
          <w:rFonts w:ascii="Times New Roman" w:hAnsi="Times New Roman" w:cs="Times New Roman"/>
          <w:i/>
          <w:sz w:val="26"/>
          <w:szCs w:val="26"/>
        </w:rPr>
        <w:t>,</w:t>
      </w:r>
      <w:r w:rsidRPr="00763933">
        <w:rPr>
          <w:rFonts w:ascii="Times New Roman" w:hAnsi="Times New Roman" w:cs="Times New Roman"/>
          <w:sz w:val="26"/>
          <w:szCs w:val="26"/>
        </w:rPr>
        <w:t xml:space="preserve"> что составляет </w:t>
      </w:r>
      <w:r w:rsidR="00483FF2" w:rsidRPr="00763933">
        <w:rPr>
          <w:rFonts w:ascii="Times New Roman" w:hAnsi="Times New Roman" w:cs="Times New Roman"/>
          <w:sz w:val="26"/>
          <w:szCs w:val="26"/>
        </w:rPr>
        <w:t>37</w:t>
      </w:r>
      <w:r w:rsidR="00524CDB" w:rsidRPr="00763933">
        <w:rPr>
          <w:rFonts w:ascii="Times New Roman" w:hAnsi="Times New Roman" w:cs="Times New Roman"/>
          <w:sz w:val="26"/>
          <w:szCs w:val="26"/>
        </w:rPr>
        <w:t xml:space="preserve">% </w:t>
      </w:r>
      <w:r w:rsidRPr="00763933">
        <w:rPr>
          <w:rFonts w:ascii="Times New Roman" w:hAnsi="Times New Roman" w:cs="Times New Roman"/>
          <w:sz w:val="26"/>
          <w:szCs w:val="26"/>
        </w:rPr>
        <w:t xml:space="preserve">от общего объема расходов. </w:t>
      </w:r>
      <w:r w:rsidR="004E2BCE" w:rsidRPr="00763933">
        <w:rPr>
          <w:rFonts w:ascii="Times New Roman" w:hAnsi="Times New Roman" w:cs="Times New Roman"/>
          <w:sz w:val="26"/>
          <w:szCs w:val="26"/>
        </w:rPr>
        <w:t xml:space="preserve">Основная доля расходов - </w:t>
      </w:r>
      <w:r w:rsidR="005D279A" w:rsidRPr="00763933">
        <w:rPr>
          <w:rFonts w:ascii="Times New Roman" w:hAnsi="Times New Roman" w:cs="Times New Roman"/>
          <w:sz w:val="26"/>
          <w:szCs w:val="26"/>
        </w:rPr>
        <w:t>77</w:t>
      </w:r>
      <w:r w:rsidR="00EF38FB" w:rsidRPr="00763933">
        <w:rPr>
          <w:rFonts w:ascii="Times New Roman" w:hAnsi="Times New Roman" w:cs="Times New Roman"/>
          <w:sz w:val="26"/>
          <w:szCs w:val="26"/>
        </w:rPr>
        <w:t>%</w:t>
      </w:r>
      <w:r w:rsidR="004E2BCE" w:rsidRPr="00763933">
        <w:rPr>
          <w:rFonts w:ascii="Times New Roman" w:hAnsi="Times New Roman" w:cs="Times New Roman"/>
          <w:sz w:val="26"/>
          <w:szCs w:val="26"/>
        </w:rPr>
        <w:t xml:space="preserve"> </w:t>
      </w:r>
      <w:r w:rsidR="00483FF2" w:rsidRPr="00763933">
        <w:rPr>
          <w:rFonts w:ascii="Times New Roman" w:hAnsi="Times New Roman" w:cs="Times New Roman"/>
          <w:sz w:val="26"/>
          <w:szCs w:val="26"/>
        </w:rPr>
        <w:t>предусмотрена за</w:t>
      </w:r>
      <w:r w:rsidR="00EF38FB" w:rsidRPr="00763933">
        <w:rPr>
          <w:rFonts w:ascii="Times New Roman" w:hAnsi="Times New Roman" w:cs="Times New Roman"/>
          <w:sz w:val="26"/>
          <w:szCs w:val="26"/>
        </w:rPr>
        <w:t xml:space="preserve"> счет средств </w:t>
      </w:r>
      <w:r w:rsidR="004E2BCE" w:rsidRPr="00763933">
        <w:rPr>
          <w:rFonts w:ascii="Times New Roman" w:hAnsi="Times New Roman" w:cs="Times New Roman"/>
          <w:sz w:val="26"/>
          <w:szCs w:val="26"/>
        </w:rPr>
        <w:t>окружного и федерального бюджета</w:t>
      </w:r>
      <w:r w:rsidR="00EF38FB" w:rsidRPr="00763933">
        <w:rPr>
          <w:rFonts w:ascii="Times New Roman" w:hAnsi="Times New Roman" w:cs="Times New Roman"/>
          <w:sz w:val="26"/>
          <w:szCs w:val="26"/>
        </w:rPr>
        <w:t>.</w:t>
      </w:r>
      <w:r w:rsidR="005D279A" w:rsidRPr="00763933">
        <w:rPr>
          <w:rFonts w:ascii="Times New Roman" w:hAnsi="Times New Roman" w:cs="Times New Roman"/>
          <w:sz w:val="26"/>
          <w:szCs w:val="26"/>
        </w:rPr>
        <w:t xml:space="preserve"> </w:t>
      </w:r>
      <w:r w:rsidRPr="00763933">
        <w:rPr>
          <w:rFonts w:ascii="Times New Roman" w:hAnsi="Times New Roman" w:cs="Times New Roman"/>
          <w:sz w:val="26"/>
          <w:szCs w:val="26"/>
        </w:rPr>
        <w:t xml:space="preserve">За счет средств местного бюджета расходы на 2021 год предусмотрены в сумме </w:t>
      </w:r>
      <w:r w:rsidRPr="00763933">
        <w:rPr>
          <w:rFonts w:ascii="Times New Roman" w:hAnsi="Times New Roman" w:cs="Times New Roman"/>
          <w:b/>
          <w:sz w:val="26"/>
          <w:szCs w:val="26"/>
        </w:rPr>
        <w:t xml:space="preserve">512,4 </w:t>
      </w:r>
      <w:r w:rsidRPr="00763933">
        <w:rPr>
          <w:rFonts w:ascii="Times New Roman" w:hAnsi="Times New Roman" w:cs="Times New Roman"/>
          <w:sz w:val="26"/>
          <w:szCs w:val="26"/>
        </w:rPr>
        <w:t>млн. рублей</w:t>
      </w:r>
      <w:r w:rsidRPr="00763933">
        <w:rPr>
          <w:rFonts w:ascii="Times New Roman" w:hAnsi="Times New Roman" w:cs="Times New Roman"/>
          <w:b/>
          <w:sz w:val="26"/>
          <w:szCs w:val="26"/>
        </w:rPr>
        <w:t xml:space="preserve">, </w:t>
      </w:r>
      <w:r w:rsidRPr="00763933">
        <w:rPr>
          <w:rFonts w:ascii="Times New Roman" w:hAnsi="Times New Roman" w:cs="Times New Roman"/>
          <w:sz w:val="26"/>
          <w:szCs w:val="26"/>
        </w:rPr>
        <w:t xml:space="preserve">на 2022 – 511,4 млн. рублей, на 2023 – 522,6 млн. рублей. </w:t>
      </w:r>
    </w:p>
    <w:p w:rsidR="00D36149" w:rsidRPr="00763933" w:rsidRDefault="00D36149" w:rsidP="00073721">
      <w:pPr>
        <w:spacing w:after="0"/>
        <w:ind w:firstLine="709"/>
        <w:jc w:val="both"/>
        <w:rPr>
          <w:rFonts w:ascii="Times New Roman" w:eastAsia="Times New Roman" w:hAnsi="Times New Roman" w:cs="Times New Roman"/>
          <w:bCs/>
          <w:i/>
          <w:sz w:val="26"/>
          <w:szCs w:val="26"/>
          <w:lang w:eastAsia="ru-RU"/>
        </w:rPr>
      </w:pPr>
      <w:r w:rsidRPr="00763933">
        <w:rPr>
          <w:rFonts w:ascii="Times New Roman" w:eastAsia="Times New Roman" w:hAnsi="Times New Roman" w:cs="Times New Roman"/>
          <w:bCs/>
          <w:sz w:val="26"/>
          <w:szCs w:val="26"/>
          <w:lang w:eastAsia="ru-RU"/>
        </w:rPr>
        <w:t xml:space="preserve">Наибольший удельный вес в расходах бюджета на образование составят расходы на общее образование </w:t>
      </w:r>
      <w:r w:rsidR="00720727" w:rsidRPr="00763933">
        <w:rPr>
          <w:rFonts w:ascii="Times New Roman" w:eastAsia="Times New Roman" w:hAnsi="Times New Roman" w:cs="Times New Roman"/>
          <w:b/>
          <w:bCs/>
          <w:sz w:val="26"/>
          <w:szCs w:val="26"/>
          <w:lang w:eastAsia="ru-RU"/>
        </w:rPr>
        <w:t>1 25</w:t>
      </w:r>
      <w:r w:rsidRPr="00763933">
        <w:rPr>
          <w:rFonts w:ascii="Times New Roman" w:eastAsia="Times New Roman" w:hAnsi="Times New Roman" w:cs="Times New Roman"/>
          <w:b/>
          <w:bCs/>
          <w:sz w:val="26"/>
          <w:szCs w:val="26"/>
          <w:lang w:eastAsia="ru-RU"/>
        </w:rPr>
        <w:t>9,3 млн. рублей</w:t>
      </w:r>
      <w:r w:rsidRPr="00763933">
        <w:rPr>
          <w:rFonts w:ascii="Times New Roman" w:eastAsia="Times New Roman" w:hAnsi="Times New Roman" w:cs="Times New Roman"/>
          <w:bCs/>
          <w:sz w:val="26"/>
          <w:szCs w:val="26"/>
          <w:lang w:eastAsia="ru-RU"/>
        </w:rPr>
        <w:t xml:space="preserve"> (</w:t>
      </w:r>
      <w:r w:rsidRPr="00763933">
        <w:rPr>
          <w:rFonts w:ascii="Times New Roman" w:eastAsia="Times New Roman" w:hAnsi="Times New Roman" w:cs="Times New Roman"/>
          <w:bCs/>
          <w:i/>
          <w:sz w:val="26"/>
          <w:szCs w:val="26"/>
          <w:lang w:eastAsia="ru-RU"/>
        </w:rPr>
        <w:t>расходы на одного ученика -</w:t>
      </w:r>
      <w:r w:rsidR="00720727" w:rsidRPr="00763933">
        <w:rPr>
          <w:rFonts w:ascii="Times New Roman" w:eastAsia="Times New Roman" w:hAnsi="Times New Roman" w:cs="Times New Roman"/>
          <w:bCs/>
          <w:i/>
          <w:sz w:val="26"/>
          <w:szCs w:val="26"/>
          <w:lang w:eastAsia="ru-RU"/>
        </w:rPr>
        <w:t xml:space="preserve"> 239,6</w:t>
      </w:r>
      <w:r w:rsidRPr="00763933">
        <w:rPr>
          <w:rFonts w:ascii="Times New Roman" w:eastAsia="Times New Roman" w:hAnsi="Times New Roman" w:cs="Times New Roman"/>
          <w:bCs/>
          <w:i/>
          <w:sz w:val="26"/>
          <w:szCs w:val="26"/>
          <w:lang w:eastAsia="ru-RU"/>
        </w:rPr>
        <w:t xml:space="preserve"> тыс. рублей</w:t>
      </w:r>
      <w:r w:rsidRPr="00763933">
        <w:rPr>
          <w:rFonts w:ascii="Times New Roman" w:eastAsia="Times New Roman" w:hAnsi="Times New Roman" w:cs="Times New Roman"/>
          <w:bCs/>
          <w:sz w:val="26"/>
          <w:szCs w:val="26"/>
          <w:lang w:eastAsia="ru-RU"/>
        </w:rPr>
        <w:t xml:space="preserve">)  и  </w:t>
      </w:r>
      <w:r w:rsidR="00720727" w:rsidRPr="00763933">
        <w:rPr>
          <w:rFonts w:ascii="Times New Roman" w:eastAsia="Times New Roman" w:hAnsi="Times New Roman" w:cs="Times New Roman"/>
          <w:b/>
          <w:bCs/>
          <w:sz w:val="26"/>
          <w:szCs w:val="26"/>
          <w:lang w:eastAsia="ru-RU"/>
        </w:rPr>
        <w:t>729,5</w:t>
      </w:r>
      <w:r w:rsidRPr="00763933">
        <w:rPr>
          <w:rFonts w:ascii="Times New Roman" w:eastAsia="Times New Roman" w:hAnsi="Times New Roman" w:cs="Times New Roman"/>
          <w:b/>
          <w:bCs/>
          <w:sz w:val="26"/>
          <w:szCs w:val="26"/>
          <w:lang w:eastAsia="ru-RU"/>
        </w:rPr>
        <w:t xml:space="preserve"> млн. рублей</w:t>
      </w:r>
      <w:r w:rsidRPr="00763933">
        <w:rPr>
          <w:rFonts w:ascii="Times New Roman" w:eastAsia="Times New Roman" w:hAnsi="Times New Roman" w:cs="Times New Roman"/>
          <w:bCs/>
          <w:sz w:val="26"/>
          <w:szCs w:val="26"/>
          <w:lang w:eastAsia="ru-RU"/>
        </w:rPr>
        <w:t xml:space="preserve"> на дошкольное образование </w:t>
      </w:r>
      <w:r w:rsidRPr="00763933">
        <w:rPr>
          <w:rFonts w:ascii="Times New Roman" w:eastAsia="Times New Roman" w:hAnsi="Times New Roman" w:cs="Times New Roman"/>
          <w:bCs/>
          <w:i/>
          <w:sz w:val="26"/>
          <w:szCs w:val="26"/>
          <w:lang w:eastAsia="ru-RU"/>
        </w:rPr>
        <w:t>(расходы на одного воспитанника - 274,4 тыс. рублей</w:t>
      </w:r>
      <w:r w:rsidRPr="00763933">
        <w:rPr>
          <w:rFonts w:ascii="Times New Roman" w:eastAsia="Times New Roman" w:hAnsi="Times New Roman" w:cs="Times New Roman"/>
          <w:bCs/>
          <w:sz w:val="26"/>
          <w:szCs w:val="26"/>
          <w:lang w:eastAsia="ru-RU"/>
        </w:rPr>
        <w:t xml:space="preserve">). Расходы на дополнительное образование в 2021 году составят </w:t>
      </w:r>
      <w:r w:rsidR="00767226" w:rsidRPr="00763933">
        <w:rPr>
          <w:rFonts w:ascii="Times New Roman" w:eastAsia="Times New Roman" w:hAnsi="Times New Roman" w:cs="Times New Roman"/>
          <w:b/>
          <w:bCs/>
          <w:sz w:val="26"/>
          <w:szCs w:val="26"/>
          <w:lang w:eastAsia="ru-RU"/>
        </w:rPr>
        <w:t>98,5</w:t>
      </w:r>
      <w:r w:rsidRPr="00763933">
        <w:rPr>
          <w:rFonts w:ascii="Times New Roman" w:eastAsia="Times New Roman" w:hAnsi="Times New Roman" w:cs="Times New Roman"/>
          <w:b/>
          <w:bCs/>
          <w:sz w:val="26"/>
          <w:szCs w:val="26"/>
          <w:lang w:eastAsia="ru-RU"/>
        </w:rPr>
        <w:t xml:space="preserve"> млн. рублей</w:t>
      </w:r>
      <w:r w:rsidRPr="00763933">
        <w:rPr>
          <w:rFonts w:ascii="Times New Roman" w:eastAsia="Times New Roman" w:hAnsi="Times New Roman" w:cs="Times New Roman"/>
          <w:bCs/>
          <w:sz w:val="26"/>
          <w:szCs w:val="26"/>
          <w:lang w:eastAsia="ru-RU"/>
        </w:rPr>
        <w:t xml:space="preserve"> </w:t>
      </w:r>
      <w:r w:rsidRPr="00763933">
        <w:rPr>
          <w:rFonts w:ascii="Times New Roman" w:eastAsia="Times New Roman" w:hAnsi="Times New Roman" w:cs="Times New Roman"/>
          <w:bCs/>
          <w:i/>
          <w:sz w:val="26"/>
          <w:szCs w:val="26"/>
          <w:lang w:eastAsia="ru-RU"/>
        </w:rPr>
        <w:t>(на одного ученика - 2</w:t>
      </w:r>
      <w:r w:rsidR="00767226" w:rsidRPr="00763933">
        <w:rPr>
          <w:rFonts w:ascii="Times New Roman" w:eastAsia="Times New Roman" w:hAnsi="Times New Roman" w:cs="Times New Roman"/>
          <w:bCs/>
          <w:i/>
          <w:sz w:val="26"/>
          <w:szCs w:val="26"/>
          <w:lang w:eastAsia="ru-RU"/>
        </w:rPr>
        <w:t>6</w:t>
      </w:r>
      <w:r w:rsidRPr="00763933">
        <w:rPr>
          <w:rFonts w:ascii="Times New Roman" w:eastAsia="Times New Roman" w:hAnsi="Times New Roman" w:cs="Times New Roman"/>
          <w:bCs/>
          <w:i/>
          <w:sz w:val="26"/>
          <w:szCs w:val="26"/>
          <w:lang w:eastAsia="ru-RU"/>
        </w:rPr>
        <w:t>,</w:t>
      </w:r>
      <w:r w:rsidR="00767226" w:rsidRPr="00763933">
        <w:rPr>
          <w:rFonts w:ascii="Times New Roman" w:eastAsia="Times New Roman" w:hAnsi="Times New Roman" w:cs="Times New Roman"/>
          <w:bCs/>
          <w:i/>
          <w:sz w:val="26"/>
          <w:szCs w:val="26"/>
          <w:lang w:eastAsia="ru-RU"/>
        </w:rPr>
        <w:t>3</w:t>
      </w:r>
      <w:r w:rsidRPr="00763933">
        <w:rPr>
          <w:rFonts w:ascii="Times New Roman" w:eastAsia="Times New Roman" w:hAnsi="Times New Roman" w:cs="Times New Roman"/>
          <w:bCs/>
          <w:i/>
          <w:sz w:val="26"/>
          <w:szCs w:val="26"/>
          <w:lang w:eastAsia="ru-RU"/>
        </w:rPr>
        <w:t xml:space="preserve"> тыс. рублей). </w:t>
      </w:r>
    </w:p>
    <w:p w:rsidR="00D36149" w:rsidRDefault="00D36149" w:rsidP="00073721">
      <w:pPr>
        <w:spacing w:after="0"/>
        <w:jc w:val="both"/>
        <w:rPr>
          <w:rFonts w:ascii="Times New Roman" w:eastAsia="Calibri" w:hAnsi="Times New Roman" w:cs="Times New Roman"/>
          <w:i/>
          <w:sz w:val="26"/>
          <w:szCs w:val="26"/>
        </w:rPr>
      </w:pPr>
      <w:r w:rsidRPr="00763933">
        <w:rPr>
          <w:rFonts w:ascii="Times New Roman" w:eastAsia="Times New Roman" w:hAnsi="Times New Roman" w:cs="Times New Roman"/>
          <w:sz w:val="26"/>
          <w:szCs w:val="26"/>
          <w:lang w:eastAsia="ru-RU"/>
        </w:rPr>
        <w:tab/>
        <w:t xml:space="preserve">В оказании муниципальных услуг в сфере образования будут принимать участие 31 муниципальное учреждение </w:t>
      </w:r>
      <w:r w:rsidRPr="00763933">
        <w:rPr>
          <w:rFonts w:ascii="Times New Roman" w:eastAsia="Times New Roman" w:hAnsi="Times New Roman" w:cs="Times New Roman"/>
          <w:i/>
          <w:sz w:val="26"/>
          <w:szCs w:val="26"/>
          <w:lang w:eastAsia="ru-RU"/>
        </w:rPr>
        <w:t>(</w:t>
      </w:r>
      <w:r w:rsidRPr="00763933">
        <w:rPr>
          <w:rFonts w:ascii="Times New Roman" w:eastAsia="Calibri" w:hAnsi="Times New Roman" w:cs="Times New Roman"/>
          <w:i/>
          <w:sz w:val="26"/>
          <w:szCs w:val="26"/>
        </w:rPr>
        <w:t xml:space="preserve">13 дошкольных учреждений, 13 </w:t>
      </w:r>
      <w:r w:rsidRPr="00763933">
        <w:rPr>
          <w:rFonts w:ascii="Times New Roman" w:hAnsi="Times New Roman" w:cs="Times New Roman"/>
          <w:i/>
          <w:sz w:val="26"/>
          <w:szCs w:val="26"/>
        </w:rPr>
        <w:t xml:space="preserve">общеобразовательных </w:t>
      </w:r>
      <w:r w:rsidRPr="00763933">
        <w:rPr>
          <w:rFonts w:ascii="Times New Roman" w:eastAsia="Calibri" w:hAnsi="Times New Roman" w:cs="Times New Roman"/>
          <w:i/>
          <w:sz w:val="26"/>
          <w:szCs w:val="26"/>
        </w:rPr>
        <w:t>учреждений, 5 учреждений дополнительного образования).</w:t>
      </w:r>
    </w:p>
    <w:p w:rsidR="00763933" w:rsidRPr="00763933" w:rsidRDefault="00763933" w:rsidP="00073721">
      <w:pPr>
        <w:spacing w:after="0"/>
        <w:jc w:val="both"/>
        <w:rPr>
          <w:rFonts w:ascii="Times New Roman" w:eastAsia="Calibri" w:hAnsi="Times New Roman" w:cs="Times New Roman"/>
          <w:i/>
          <w:sz w:val="26"/>
          <w:szCs w:val="26"/>
        </w:rPr>
      </w:pPr>
    </w:p>
    <w:p w:rsidR="00472607" w:rsidRDefault="00472607" w:rsidP="00B627A6">
      <w:pPr>
        <w:spacing w:after="0"/>
        <w:ind w:firstLine="709"/>
        <w:jc w:val="center"/>
        <w:rPr>
          <w:rFonts w:ascii="Times New Roman" w:eastAsia="Times New Roman" w:hAnsi="Times New Roman" w:cs="Times New Roman"/>
          <w:i/>
          <w:sz w:val="26"/>
          <w:szCs w:val="26"/>
          <w:lang w:eastAsia="ru-RU"/>
        </w:rPr>
      </w:pPr>
      <w:r w:rsidRPr="00763933">
        <w:rPr>
          <w:rFonts w:ascii="Times New Roman" w:hAnsi="Times New Roman" w:cs="Times New Roman"/>
          <w:noProof/>
          <w:sz w:val="26"/>
          <w:szCs w:val="26"/>
          <w:lang w:eastAsia="ru-RU"/>
        </w:rPr>
        <w:drawing>
          <wp:inline distT="0" distB="0" distL="0" distR="0" wp14:anchorId="0F8D73E0" wp14:editId="40A3245A">
            <wp:extent cx="3657917" cy="274343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57917" cy="2743438"/>
                    </a:xfrm>
                    <a:prstGeom prst="rect">
                      <a:avLst/>
                    </a:prstGeom>
                  </pic:spPr>
                </pic:pic>
              </a:graphicData>
            </a:graphic>
          </wp:inline>
        </w:drawing>
      </w:r>
    </w:p>
    <w:p w:rsidR="00763933" w:rsidRPr="00763933" w:rsidRDefault="00763933" w:rsidP="00073721">
      <w:pPr>
        <w:spacing w:after="0"/>
        <w:jc w:val="center"/>
        <w:rPr>
          <w:rFonts w:ascii="Times New Roman" w:eastAsia="Times New Roman" w:hAnsi="Times New Roman" w:cs="Times New Roman"/>
          <w:i/>
          <w:sz w:val="26"/>
          <w:szCs w:val="26"/>
          <w:lang w:eastAsia="ru-RU"/>
        </w:rPr>
      </w:pPr>
    </w:p>
    <w:p w:rsidR="00D36149" w:rsidRPr="00763933" w:rsidRDefault="00E308A9" w:rsidP="00073721">
      <w:pPr>
        <w:spacing w:after="0"/>
        <w:jc w:val="both"/>
        <w:rPr>
          <w:rFonts w:ascii="Times New Roman" w:hAnsi="Times New Roman"/>
          <w:bCs/>
          <w:sz w:val="26"/>
          <w:szCs w:val="26"/>
          <w:lang w:eastAsia="ru-RU"/>
        </w:rPr>
      </w:pPr>
      <w:r w:rsidRPr="00763933">
        <w:rPr>
          <w:rFonts w:ascii="Times New Roman" w:hAnsi="Times New Roman" w:cs="Times New Roman"/>
          <w:sz w:val="26"/>
          <w:szCs w:val="26"/>
        </w:rPr>
        <w:tab/>
      </w:r>
      <w:r w:rsidR="00D36149" w:rsidRPr="00763933">
        <w:rPr>
          <w:rFonts w:ascii="Times New Roman" w:hAnsi="Times New Roman" w:cs="Times New Roman"/>
          <w:sz w:val="26"/>
          <w:szCs w:val="26"/>
        </w:rPr>
        <w:t xml:space="preserve">Реализация основных мероприятий в сфере образования и молодежной политики </w:t>
      </w:r>
      <w:r w:rsidR="00D36149" w:rsidRPr="00763933">
        <w:rPr>
          <w:rFonts w:ascii="Times New Roman" w:eastAsia="Calibri" w:hAnsi="Times New Roman" w:cs="Times New Roman"/>
          <w:sz w:val="26"/>
          <w:szCs w:val="26"/>
        </w:rPr>
        <w:t xml:space="preserve">осуществляется в рамках муниципальной программы </w:t>
      </w:r>
      <w:r w:rsidR="00D36149" w:rsidRPr="00763933">
        <w:rPr>
          <w:rFonts w:ascii="Times New Roman" w:hAnsi="Times New Roman"/>
          <w:bCs/>
          <w:sz w:val="26"/>
          <w:szCs w:val="26"/>
          <w:lang w:eastAsia="ru-RU"/>
        </w:rPr>
        <w:t>«Образование 21 века на 2019-2024 годы и на период до 2030 года».</w:t>
      </w:r>
    </w:p>
    <w:p w:rsidR="00D36149" w:rsidRPr="00763933" w:rsidRDefault="00CE3759" w:rsidP="00073721">
      <w:pPr>
        <w:spacing w:after="0"/>
        <w:ind w:firstLine="709"/>
        <w:jc w:val="both"/>
        <w:rPr>
          <w:rFonts w:ascii="Times New Roman" w:hAnsi="Times New Roman" w:cs="Times New Roman"/>
          <w:i/>
          <w:sz w:val="26"/>
          <w:szCs w:val="26"/>
        </w:rPr>
      </w:pPr>
      <w:r w:rsidRPr="00763933">
        <w:rPr>
          <w:rFonts w:ascii="Times New Roman" w:hAnsi="Times New Roman" w:cs="Times New Roman"/>
          <w:i/>
          <w:sz w:val="26"/>
          <w:szCs w:val="26"/>
        </w:rPr>
        <w:t>Цели программы</w:t>
      </w:r>
      <w:r w:rsidR="00D36149" w:rsidRPr="00763933">
        <w:rPr>
          <w:rFonts w:ascii="Times New Roman" w:hAnsi="Times New Roman" w:cs="Times New Roman"/>
          <w:i/>
          <w:sz w:val="26"/>
          <w:szCs w:val="26"/>
        </w:rPr>
        <w:t>:</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1.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Нефтеюганского района;</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2. Повышение эффективности реализации молодежной политики в интересах инновационного социально ориентированного развития Нефтеюганского района.</w:t>
      </w:r>
    </w:p>
    <w:p w:rsidR="00D36149" w:rsidRPr="00763933" w:rsidRDefault="00D36149" w:rsidP="00073721">
      <w:pPr>
        <w:spacing w:after="0"/>
        <w:ind w:firstLine="709"/>
        <w:jc w:val="both"/>
        <w:rPr>
          <w:rFonts w:ascii="Times New Roman" w:hAnsi="Times New Roman" w:cs="Times New Roman"/>
          <w:i/>
          <w:sz w:val="26"/>
          <w:szCs w:val="26"/>
        </w:rPr>
      </w:pPr>
      <w:r w:rsidRPr="00763933">
        <w:rPr>
          <w:rFonts w:ascii="Times New Roman" w:hAnsi="Times New Roman" w:cs="Times New Roman"/>
          <w:i/>
          <w:sz w:val="26"/>
          <w:szCs w:val="26"/>
        </w:rPr>
        <w:t>Достижение поставленных  целей  будет осуществляться решением  следующих задач:</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1. Модернизация системы дошкольного, общего и дополнительного образования детей;</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lastRenderedPageBreak/>
        <w:t>2. Развитие вариативности воспитательных систем и технологий, направленных на формирование индивидуальной траектории развития личности ребенка с учетом его потребностей, интересов и способностей;</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3. Обеспечение эффективной системы социализации и самореализации молодежи, развитие потенциала молодежи;</w:t>
      </w:r>
    </w:p>
    <w:p w:rsidR="00D36149" w:rsidRPr="00763933" w:rsidRDefault="00D3614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4. Развитие инфраструктуры и организационно-</w:t>
      </w:r>
      <w:proofErr w:type="gramStart"/>
      <w:r w:rsidRPr="00763933">
        <w:rPr>
          <w:rFonts w:ascii="Times New Roman" w:hAnsi="Times New Roman" w:cs="Times New Roman"/>
          <w:sz w:val="26"/>
          <w:szCs w:val="26"/>
        </w:rPr>
        <w:t>экономических механизмов</w:t>
      </w:r>
      <w:proofErr w:type="gramEnd"/>
      <w:r w:rsidRPr="00763933">
        <w:rPr>
          <w:rFonts w:ascii="Times New Roman" w:hAnsi="Times New Roman" w:cs="Times New Roman"/>
          <w:sz w:val="26"/>
          <w:szCs w:val="26"/>
        </w:rPr>
        <w:t>, обеспечивающих равную доступность услуг дошкольного, общего и дополнительного образования детей.</w:t>
      </w:r>
    </w:p>
    <w:p w:rsidR="00F919DE" w:rsidRPr="00763933" w:rsidRDefault="00CE3759"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В предстоящем периоде </w:t>
      </w:r>
      <w:r w:rsidR="00F919DE" w:rsidRPr="00763933">
        <w:rPr>
          <w:rFonts w:ascii="Times New Roman" w:hAnsi="Times New Roman" w:cs="Times New Roman"/>
          <w:sz w:val="26"/>
          <w:szCs w:val="26"/>
        </w:rPr>
        <w:t xml:space="preserve">будет продолжена практика </w:t>
      </w:r>
      <w:r w:rsidRPr="00763933">
        <w:rPr>
          <w:rFonts w:ascii="Times New Roman" w:hAnsi="Times New Roman" w:cs="Times New Roman"/>
          <w:sz w:val="26"/>
          <w:szCs w:val="26"/>
        </w:rPr>
        <w:t xml:space="preserve"> персонифицированного финансирования услуг дополнительного образования </w:t>
      </w:r>
      <w:r w:rsidR="00F919DE" w:rsidRPr="00763933">
        <w:rPr>
          <w:rFonts w:ascii="Times New Roman" w:hAnsi="Times New Roman" w:cs="Times New Roman"/>
          <w:sz w:val="26"/>
          <w:szCs w:val="26"/>
        </w:rPr>
        <w:t xml:space="preserve">реализуемая </w:t>
      </w:r>
      <w:r w:rsidRPr="00763933">
        <w:rPr>
          <w:rFonts w:ascii="Times New Roman" w:hAnsi="Times New Roman" w:cs="Times New Roman"/>
          <w:sz w:val="26"/>
          <w:szCs w:val="26"/>
        </w:rPr>
        <w:t xml:space="preserve">на основе Сертификата дополнительного образования. </w:t>
      </w:r>
      <w:r w:rsidR="00F919DE" w:rsidRPr="00763933">
        <w:rPr>
          <w:rFonts w:ascii="Times New Roman" w:hAnsi="Times New Roman" w:cs="Times New Roman"/>
          <w:sz w:val="26"/>
          <w:szCs w:val="26"/>
        </w:rPr>
        <w:t>В соответствии с утвержденной программой на 2021 год запланировано выдать 519 сертификатов на сумму 23,6 млн.</w:t>
      </w:r>
      <w:r w:rsidR="00742F5B" w:rsidRPr="00763933">
        <w:rPr>
          <w:rFonts w:ascii="Times New Roman" w:hAnsi="Times New Roman" w:cs="Times New Roman"/>
          <w:sz w:val="26"/>
          <w:szCs w:val="26"/>
        </w:rPr>
        <w:t xml:space="preserve"> </w:t>
      </w:r>
      <w:r w:rsidR="00F919DE" w:rsidRPr="00763933">
        <w:rPr>
          <w:rFonts w:ascii="Times New Roman" w:hAnsi="Times New Roman" w:cs="Times New Roman"/>
          <w:sz w:val="26"/>
          <w:szCs w:val="26"/>
        </w:rPr>
        <w:t xml:space="preserve">рублей. </w:t>
      </w:r>
    </w:p>
    <w:p w:rsidR="002A01C0" w:rsidRPr="00763933" w:rsidRDefault="002A01C0" w:rsidP="00073721">
      <w:pPr>
        <w:spacing w:after="0"/>
        <w:ind w:firstLine="709"/>
        <w:jc w:val="both"/>
        <w:rPr>
          <w:rFonts w:ascii="Times New Roman" w:hAnsi="Times New Roman" w:cs="Times New Roman"/>
          <w:sz w:val="26"/>
          <w:szCs w:val="26"/>
        </w:rPr>
      </w:pPr>
      <w:r w:rsidRPr="00763933">
        <w:rPr>
          <w:rFonts w:ascii="Times New Roman" w:eastAsia="Times New Roman" w:hAnsi="Times New Roman" w:cs="Times New Roman"/>
          <w:sz w:val="26"/>
          <w:szCs w:val="26"/>
          <w:lang w:eastAsia="ru-RU"/>
        </w:rPr>
        <w:t xml:space="preserve">В рамках </w:t>
      </w:r>
      <w:r w:rsidRPr="00763933">
        <w:rPr>
          <w:rFonts w:ascii="Times New Roman" w:eastAsia="Times New Roman" w:hAnsi="Times New Roman" w:cs="Times New Roman"/>
          <w:b/>
          <w:sz w:val="26"/>
          <w:szCs w:val="26"/>
          <w:lang w:eastAsia="ru-RU"/>
        </w:rPr>
        <w:t xml:space="preserve">национального проекта «Образование» </w:t>
      </w:r>
      <w:r w:rsidRPr="00763933">
        <w:rPr>
          <w:rFonts w:ascii="Times New Roman" w:hAnsi="Times New Roman" w:cs="Times New Roman"/>
          <w:sz w:val="26"/>
          <w:szCs w:val="26"/>
        </w:rPr>
        <w:t xml:space="preserve">на 2021 год </w:t>
      </w:r>
      <w:r w:rsidR="00962FAD" w:rsidRPr="00763933">
        <w:rPr>
          <w:rFonts w:ascii="Times New Roman" w:hAnsi="Times New Roman" w:cs="Times New Roman"/>
          <w:sz w:val="26"/>
          <w:szCs w:val="26"/>
        </w:rPr>
        <w:t xml:space="preserve">предусмотрены </w:t>
      </w:r>
      <w:r w:rsidRPr="00763933">
        <w:rPr>
          <w:rFonts w:ascii="Times New Roman" w:hAnsi="Times New Roman" w:cs="Times New Roman"/>
          <w:sz w:val="26"/>
          <w:szCs w:val="26"/>
        </w:rPr>
        <w:t xml:space="preserve">средства федерального бюджета в </w:t>
      </w:r>
      <w:r w:rsidR="00962FAD" w:rsidRPr="00763933">
        <w:rPr>
          <w:rFonts w:ascii="Times New Roman" w:hAnsi="Times New Roman" w:cs="Times New Roman"/>
          <w:sz w:val="26"/>
          <w:szCs w:val="26"/>
        </w:rPr>
        <w:t xml:space="preserve">сумме </w:t>
      </w:r>
      <w:r w:rsidRPr="00763933">
        <w:rPr>
          <w:rFonts w:ascii="Times New Roman" w:hAnsi="Times New Roman" w:cs="Times New Roman"/>
          <w:sz w:val="26"/>
          <w:szCs w:val="26"/>
        </w:rPr>
        <w:t xml:space="preserve">545,5 тыс. рублей и средства окружного бюджета в </w:t>
      </w:r>
      <w:r w:rsidR="00962FAD" w:rsidRPr="00763933">
        <w:rPr>
          <w:rFonts w:ascii="Times New Roman" w:hAnsi="Times New Roman" w:cs="Times New Roman"/>
          <w:sz w:val="26"/>
          <w:szCs w:val="26"/>
        </w:rPr>
        <w:t xml:space="preserve">сумме </w:t>
      </w:r>
      <w:r w:rsidRPr="00763933">
        <w:rPr>
          <w:rFonts w:ascii="Times New Roman" w:hAnsi="Times New Roman" w:cs="Times New Roman"/>
          <w:sz w:val="26"/>
          <w:szCs w:val="26"/>
        </w:rPr>
        <w:t xml:space="preserve"> 853,3 тыс. руб. </w:t>
      </w:r>
      <w:r w:rsidRPr="00763933">
        <w:rPr>
          <w:rFonts w:ascii="Times New Roman" w:hAnsi="Times New Roman" w:cs="Times New Roman"/>
          <w:i/>
          <w:sz w:val="26"/>
          <w:szCs w:val="26"/>
        </w:rPr>
        <w:t>на реализацию регионального проекта «Успех каждого ребенка»</w:t>
      </w:r>
      <w:r w:rsidR="00962FAD" w:rsidRPr="00763933">
        <w:rPr>
          <w:rFonts w:ascii="Times New Roman" w:hAnsi="Times New Roman" w:cs="Times New Roman"/>
          <w:sz w:val="26"/>
          <w:szCs w:val="26"/>
        </w:rPr>
        <w:t xml:space="preserve">. Расходы </w:t>
      </w:r>
      <w:r w:rsidRPr="00763933">
        <w:rPr>
          <w:rFonts w:ascii="Times New Roman" w:hAnsi="Times New Roman" w:cs="Times New Roman"/>
          <w:sz w:val="26"/>
          <w:szCs w:val="26"/>
        </w:rPr>
        <w:t xml:space="preserve"> </w:t>
      </w:r>
      <w:r w:rsidR="00962FAD" w:rsidRPr="00763933">
        <w:rPr>
          <w:rFonts w:ascii="Times New Roman" w:hAnsi="Times New Roman" w:cs="Times New Roman"/>
          <w:sz w:val="26"/>
          <w:szCs w:val="26"/>
        </w:rPr>
        <w:t xml:space="preserve">планируется направить </w:t>
      </w:r>
      <w:r w:rsidRPr="00763933">
        <w:rPr>
          <w:rFonts w:ascii="Times New Roman" w:hAnsi="Times New Roman" w:cs="Times New Roman"/>
          <w:sz w:val="26"/>
          <w:szCs w:val="26"/>
        </w:rPr>
        <w:t xml:space="preserve">на обустройство спортивных площадок на территории школ – МОБУ «СОШ № 1» </w:t>
      </w:r>
      <w:proofErr w:type="spellStart"/>
      <w:r w:rsidRPr="00763933">
        <w:rPr>
          <w:rFonts w:ascii="Times New Roman" w:hAnsi="Times New Roman" w:cs="Times New Roman"/>
          <w:sz w:val="26"/>
          <w:szCs w:val="26"/>
        </w:rPr>
        <w:t>пгт</w:t>
      </w:r>
      <w:proofErr w:type="spellEnd"/>
      <w:r w:rsidRPr="00763933">
        <w:rPr>
          <w:rFonts w:ascii="Times New Roman" w:hAnsi="Times New Roman" w:cs="Times New Roman"/>
          <w:sz w:val="26"/>
          <w:szCs w:val="26"/>
        </w:rPr>
        <w:t xml:space="preserve">. Пойковский, НРМОБУ «Усть-Юганская СОШ», НРМОБУ «Лемпинская СОШ». </w:t>
      </w:r>
    </w:p>
    <w:p w:rsidR="00962FAD" w:rsidRPr="00763933" w:rsidRDefault="00962FAD" w:rsidP="00073721">
      <w:pPr>
        <w:spacing w:after="0"/>
        <w:ind w:firstLine="708"/>
        <w:jc w:val="both"/>
        <w:rPr>
          <w:rFonts w:ascii="Times New Roman" w:hAnsi="Times New Roman" w:cs="Times New Roman"/>
          <w:sz w:val="26"/>
          <w:szCs w:val="26"/>
        </w:rPr>
      </w:pPr>
      <w:proofErr w:type="gramStart"/>
      <w:r w:rsidRPr="00763933">
        <w:rPr>
          <w:rFonts w:ascii="Times New Roman" w:eastAsia="Times New Roman" w:hAnsi="Times New Roman" w:cs="Times New Roman"/>
          <w:sz w:val="26"/>
          <w:szCs w:val="26"/>
        </w:rPr>
        <w:t xml:space="preserve">В рамках основного мероприятия </w:t>
      </w:r>
      <w:r w:rsidRPr="00763933">
        <w:rPr>
          <w:rFonts w:ascii="Times New Roman" w:eastAsia="Times New Roman" w:hAnsi="Times New Roman" w:cs="Times New Roman"/>
          <w:i/>
          <w:sz w:val="26"/>
          <w:szCs w:val="26"/>
        </w:rPr>
        <w:t>«Развитие инфраструктуры системы образования (проектирование, строительство (реконструкция) объектов образования, приобретение объектов недвижимого имущества для размещения образовательных организаций»</w:t>
      </w:r>
      <w:r w:rsidRPr="00763933">
        <w:rPr>
          <w:rFonts w:ascii="Times New Roman" w:eastAsia="Times New Roman" w:hAnsi="Times New Roman" w:cs="Times New Roman"/>
          <w:sz w:val="26"/>
          <w:szCs w:val="26"/>
        </w:rPr>
        <w:t xml:space="preserve"> на 2021 год предусмотрено </w:t>
      </w:r>
      <w:r w:rsidRPr="00763933">
        <w:rPr>
          <w:rFonts w:ascii="Times New Roman" w:eastAsia="Times New Roman" w:hAnsi="Times New Roman" w:cs="Times New Roman"/>
          <w:b/>
          <w:sz w:val="26"/>
          <w:szCs w:val="26"/>
        </w:rPr>
        <w:t xml:space="preserve">182,4 млн. рублей </w:t>
      </w:r>
      <w:r w:rsidRPr="00763933">
        <w:rPr>
          <w:rFonts w:ascii="Times New Roman" w:eastAsia="Times New Roman" w:hAnsi="Times New Roman" w:cs="Times New Roman"/>
          <w:sz w:val="26"/>
          <w:szCs w:val="26"/>
        </w:rPr>
        <w:t xml:space="preserve">  на </w:t>
      </w:r>
      <w:r w:rsidRPr="00763933">
        <w:rPr>
          <w:rFonts w:ascii="Times New Roman" w:hAnsi="Times New Roman" w:cs="Times New Roman"/>
          <w:sz w:val="26"/>
          <w:szCs w:val="26"/>
        </w:rPr>
        <w:t>приобретения детского с</w:t>
      </w:r>
      <w:r w:rsidR="009F0006">
        <w:rPr>
          <w:rFonts w:ascii="Times New Roman" w:hAnsi="Times New Roman" w:cs="Times New Roman"/>
          <w:sz w:val="26"/>
          <w:szCs w:val="26"/>
        </w:rPr>
        <w:t xml:space="preserve">ада на 120 мест, </w:t>
      </w:r>
      <w:proofErr w:type="spellStart"/>
      <w:r w:rsidR="009F0006">
        <w:rPr>
          <w:rFonts w:ascii="Times New Roman" w:hAnsi="Times New Roman" w:cs="Times New Roman"/>
          <w:sz w:val="26"/>
          <w:szCs w:val="26"/>
        </w:rPr>
        <w:t>сп</w:t>
      </w:r>
      <w:proofErr w:type="spellEnd"/>
      <w:r w:rsidR="009F0006">
        <w:rPr>
          <w:rFonts w:ascii="Times New Roman" w:hAnsi="Times New Roman" w:cs="Times New Roman"/>
          <w:sz w:val="26"/>
          <w:szCs w:val="26"/>
        </w:rPr>
        <w:t>.</w:t>
      </w:r>
      <w:proofErr w:type="gramEnd"/>
      <w:r w:rsidR="009F0006">
        <w:rPr>
          <w:rFonts w:ascii="Times New Roman" w:hAnsi="Times New Roman" w:cs="Times New Roman"/>
          <w:sz w:val="26"/>
          <w:szCs w:val="26"/>
        </w:rPr>
        <w:t xml:space="preserve"> Сингапай. </w:t>
      </w:r>
      <w:r w:rsidRPr="00763933">
        <w:rPr>
          <w:rFonts w:ascii="Times New Roman" w:hAnsi="Times New Roman" w:cs="Times New Roman"/>
          <w:sz w:val="26"/>
          <w:szCs w:val="26"/>
        </w:rPr>
        <w:t xml:space="preserve"> </w:t>
      </w:r>
    </w:p>
    <w:p w:rsidR="00C073B8" w:rsidRDefault="00C073B8" w:rsidP="00073721">
      <w:pPr>
        <w:spacing w:after="0"/>
        <w:ind w:firstLine="708"/>
        <w:jc w:val="both"/>
        <w:rPr>
          <w:rFonts w:ascii="Times New Roman" w:hAnsi="Times New Roman" w:cs="Times New Roman"/>
          <w:b/>
          <w:sz w:val="26"/>
          <w:szCs w:val="26"/>
        </w:rPr>
      </w:pPr>
      <w:r w:rsidRPr="00763933">
        <w:rPr>
          <w:rFonts w:ascii="Times New Roman" w:hAnsi="Times New Roman" w:cs="Times New Roman"/>
          <w:sz w:val="26"/>
          <w:szCs w:val="26"/>
        </w:rPr>
        <w:t>На  2022 год расходы на обр</w:t>
      </w:r>
      <w:r w:rsidR="00C43DCF">
        <w:rPr>
          <w:rFonts w:ascii="Times New Roman" w:hAnsi="Times New Roman" w:cs="Times New Roman"/>
          <w:sz w:val="26"/>
          <w:szCs w:val="26"/>
        </w:rPr>
        <w:t xml:space="preserve">азование запланированы в сумме </w:t>
      </w:r>
      <w:r w:rsidRPr="00763933">
        <w:rPr>
          <w:rFonts w:ascii="Times New Roman" w:hAnsi="Times New Roman" w:cs="Times New Roman"/>
          <w:sz w:val="26"/>
          <w:szCs w:val="26"/>
        </w:rPr>
        <w:t xml:space="preserve">– </w:t>
      </w:r>
      <w:r w:rsidRPr="00763933">
        <w:rPr>
          <w:rFonts w:ascii="Times New Roman" w:hAnsi="Times New Roman" w:cs="Times New Roman"/>
          <w:b/>
          <w:sz w:val="26"/>
          <w:szCs w:val="26"/>
        </w:rPr>
        <w:t>2 040,9 млн. руб</w:t>
      </w:r>
      <w:r w:rsidR="00DF20BD" w:rsidRPr="00763933">
        <w:rPr>
          <w:rFonts w:ascii="Times New Roman" w:hAnsi="Times New Roman" w:cs="Times New Roman"/>
          <w:b/>
          <w:sz w:val="26"/>
          <w:szCs w:val="26"/>
        </w:rPr>
        <w:t>лей</w:t>
      </w:r>
      <w:r w:rsidRPr="00763933">
        <w:rPr>
          <w:rFonts w:ascii="Times New Roman" w:hAnsi="Times New Roman" w:cs="Times New Roman"/>
          <w:sz w:val="26"/>
          <w:szCs w:val="26"/>
        </w:rPr>
        <w:t xml:space="preserve">, на 2023 год </w:t>
      </w:r>
      <w:r w:rsidRPr="00763933">
        <w:rPr>
          <w:rFonts w:ascii="Times New Roman" w:hAnsi="Times New Roman" w:cs="Times New Roman"/>
          <w:b/>
          <w:sz w:val="26"/>
          <w:szCs w:val="26"/>
        </w:rPr>
        <w:t>– 2 078,1 млн. руб</w:t>
      </w:r>
      <w:r w:rsidR="00DF20BD" w:rsidRPr="00763933">
        <w:rPr>
          <w:rFonts w:ascii="Times New Roman" w:hAnsi="Times New Roman" w:cs="Times New Roman"/>
          <w:b/>
          <w:sz w:val="26"/>
          <w:szCs w:val="26"/>
        </w:rPr>
        <w:t>лей</w:t>
      </w:r>
      <w:r w:rsidRPr="00763933">
        <w:rPr>
          <w:rFonts w:ascii="Times New Roman" w:hAnsi="Times New Roman" w:cs="Times New Roman"/>
          <w:b/>
          <w:sz w:val="26"/>
          <w:szCs w:val="26"/>
        </w:rPr>
        <w:t>.</w:t>
      </w:r>
    </w:p>
    <w:p w:rsidR="00763933" w:rsidRPr="00763933" w:rsidRDefault="00763933" w:rsidP="00073721">
      <w:pPr>
        <w:spacing w:after="0"/>
        <w:ind w:firstLine="708"/>
        <w:jc w:val="both"/>
        <w:rPr>
          <w:rFonts w:ascii="Times New Roman" w:hAnsi="Times New Roman" w:cs="Times New Roman"/>
          <w:sz w:val="26"/>
          <w:szCs w:val="26"/>
        </w:rPr>
      </w:pPr>
    </w:p>
    <w:p w:rsidR="00F919DE" w:rsidRDefault="00465ADA" w:rsidP="00B627A6">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4DB67194" wp14:editId="6B300F48">
            <wp:extent cx="3657600" cy="2743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jc w:val="center"/>
        <w:rPr>
          <w:rFonts w:ascii="Times New Roman" w:hAnsi="Times New Roman" w:cs="Times New Roman"/>
          <w:sz w:val="26"/>
          <w:szCs w:val="26"/>
        </w:rPr>
      </w:pPr>
    </w:p>
    <w:p w:rsidR="00444905" w:rsidRPr="00763933" w:rsidRDefault="00F919DE" w:rsidP="00073721">
      <w:pPr>
        <w:spacing w:after="0"/>
        <w:jc w:val="both"/>
        <w:rPr>
          <w:rFonts w:ascii="Times New Roman" w:hAnsi="Times New Roman" w:cs="Times New Roman"/>
          <w:sz w:val="26"/>
          <w:szCs w:val="26"/>
        </w:rPr>
      </w:pPr>
      <w:r w:rsidRPr="00763933">
        <w:rPr>
          <w:rFonts w:ascii="Times New Roman" w:hAnsi="Times New Roman" w:cs="Times New Roman"/>
          <w:sz w:val="26"/>
          <w:szCs w:val="26"/>
        </w:rPr>
        <w:lastRenderedPageBreak/>
        <w:tab/>
        <w:t>На 202</w:t>
      </w:r>
      <w:r w:rsidR="00B05B38" w:rsidRPr="00763933">
        <w:rPr>
          <w:rFonts w:ascii="Times New Roman" w:hAnsi="Times New Roman" w:cs="Times New Roman"/>
          <w:sz w:val="26"/>
          <w:szCs w:val="26"/>
        </w:rPr>
        <w:t>1</w:t>
      </w:r>
      <w:r w:rsidRPr="00763933">
        <w:rPr>
          <w:rFonts w:ascii="Times New Roman" w:hAnsi="Times New Roman" w:cs="Times New Roman"/>
          <w:sz w:val="26"/>
          <w:szCs w:val="26"/>
        </w:rPr>
        <w:t xml:space="preserve"> год расходы </w:t>
      </w:r>
      <w:r w:rsidRPr="00763933">
        <w:rPr>
          <w:rFonts w:ascii="Times New Roman" w:hAnsi="Times New Roman" w:cs="Times New Roman"/>
          <w:b/>
          <w:sz w:val="26"/>
          <w:szCs w:val="26"/>
          <w:u w:val="single"/>
        </w:rPr>
        <w:t>на сферу культуры</w:t>
      </w:r>
      <w:r w:rsidR="00444905" w:rsidRPr="00763933">
        <w:rPr>
          <w:rFonts w:ascii="Times New Roman" w:hAnsi="Times New Roman" w:cs="Times New Roman"/>
          <w:b/>
          <w:sz w:val="26"/>
          <w:szCs w:val="26"/>
          <w:u w:val="single"/>
        </w:rPr>
        <w:t xml:space="preserve"> </w:t>
      </w:r>
      <w:r w:rsidR="00444905" w:rsidRPr="00763933">
        <w:rPr>
          <w:rFonts w:ascii="Times New Roman" w:hAnsi="Times New Roman" w:cs="Times New Roman"/>
          <w:sz w:val="26"/>
          <w:szCs w:val="26"/>
        </w:rPr>
        <w:t xml:space="preserve">предусмотрены в сумме </w:t>
      </w:r>
      <w:r w:rsidR="00444905" w:rsidRPr="00763933">
        <w:rPr>
          <w:rFonts w:ascii="Times New Roman" w:hAnsi="Times New Roman" w:cs="Times New Roman"/>
          <w:b/>
          <w:sz w:val="26"/>
          <w:szCs w:val="26"/>
        </w:rPr>
        <w:t>396,1 млн. рублей</w:t>
      </w:r>
      <w:r w:rsidR="00444905" w:rsidRPr="00763933">
        <w:rPr>
          <w:rFonts w:ascii="Times New Roman" w:hAnsi="Times New Roman" w:cs="Times New Roman"/>
          <w:sz w:val="26"/>
          <w:szCs w:val="26"/>
        </w:rPr>
        <w:t xml:space="preserve">, в том числе </w:t>
      </w:r>
      <w:r w:rsidR="00E13C41" w:rsidRPr="00763933">
        <w:rPr>
          <w:rFonts w:ascii="Times New Roman" w:hAnsi="Times New Roman" w:cs="Times New Roman"/>
          <w:b/>
          <w:sz w:val="26"/>
          <w:szCs w:val="26"/>
        </w:rPr>
        <w:t xml:space="preserve">0,6 </w:t>
      </w:r>
      <w:r w:rsidR="00444905" w:rsidRPr="00763933">
        <w:rPr>
          <w:rFonts w:ascii="Times New Roman" w:hAnsi="Times New Roman" w:cs="Times New Roman"/>
          <w:b/>
          <w:sz w:val="26"/>
          <w:szCs w:val="26"/>
        </w:rPr>
        <w:t>млн. рублей</w:t>
      </w:r>
      <w:r w:rsidR="00444905" w:rsidRPr="00763933">
        <w:rPr>
          <w:rFonts w:ascii="Times New Roman" w:hAnsi="Times New Roman" w:cs="Times New Roman"/>
          <w:sz w:val="26"/>
          <w:szCs w:val="26"/>
        </w:rPr>
        <w:t xml:space="preserve"> средства вышестоящих  бюджетов.</w:t>
      </w:r>
    </w:p>
    <w:p w:rsidR="00A2590F" w:rsidRPr="00763933" w:rsidRDefault="002635C7"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xml:space="preserve">На муниципальное задание бюджетным учреждениям предусмотрена субсидия </w:t>
      </w:r>
      <w:r w:rsidR="00ED74DC" w:rsidRPr="00763933">
        <w:rPr>
          <w:rFonts w:ascii="Times New Roman" w:hAnsi="Times New Roman" w:cs="Times New Roman"/>
          <w:sz w:val="26"/>
          <w:szCs w:val="26"/>
        </w:rPr>
        <w:t xml:space="preserve">на 2021 год в сумме </w:t>
      </w:r>
      <w:r w:rsidR="00ED74DC" w:rsidRPr="00763933">
        <w:rPr>
          <w:rFonts w:ascii="Times New Roman" w:hAnsi="Times New Roman" w:cs="Times New Roman"/>
          <w:b/>
          <w:sz w:val="26"/>
          <w:szCs w:val="26"/>
        </w:rPr>
        <w:t>275,6 млн. рублей,</w:t>
      </w:r>
      <w:r w:rsidR="00ED74DC" w:rsidRPr="00763933">
        <w:rPr>
          <w:rFonts w:ascii="Times New Roman" w:hAnsi="Times New Roman" w:cs="Times New Roman"/>
          <w:sz w:val="26"/>
          <w:szCs w:val="26"/>
        </w:rPr>
        <w:t xml:space="preserve"> на 2022 год – 199,3 млн. рублей, на 2023 год – 199,3 млн. рублей.</w:t>
      </w:r>
      <w:r w:rsidR="00A2590F" w:rsidRPr="00763933">
        <w:rPr>
          <w:rFonts w:ascii="Times New Roman" w:hAnsi="Times New Roman" w:cs="Times New Roman"/>
          <w:sz w:val="26"/>
          <w:szCs w:val="26"/>
        </w:rPr>
        <w:t xml:space="preserve"> На 2021 год расходы на  проведение культурно-массовых мероприятий запланированы в сумме </w:t>
      </w:r>
      <w:r w:rsidR="00A2590F" w:rsidRPr="00763933">
        <w:rPr>
          <w:rFonts w:ascii="Times New Roman" w:hAnsi="Times New Roman" w:cs="Times New Roman"/>
          <w:b/>
          <w:sz w:val="26"/>
          <w:szCs w:val="26"/>
        </w:rPr>
        <w:t>16,0 млн. рублей</w:t>
      </w:r>
      <w:r w:rsidR="00A2590F" w:rsidRPr="00763933">
        <w:rPr>
          <w:rFonts w:ascii="Times New Roman" w:hAnsi="Times New Roman" w:cs="Times New Roman"/>
          <w:sz w:val="26"/>
          <w:szCs w:val="26"/>
        </w:rPr>
        <w:t>.</w:t>
      </w:r>
    </w:p>
    <w:p w:rsidR="006136E4" w:rsidRDefault="006136E4"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В оказании  муниципальных услуг в сфере культуры будут принимать участие 13 библиотек, 9 ДК, 1 творческое объединение Культура, МКУ «Управление по обеспечению деятельности учреждений культуры и спорта», 1 музыкальная школа и 1 школа искусств.</w:t>
      </w:r>
    </w:p>
    <w:p w:rsidR="00763933" w:rsidRPr="00763933" w:rsidRDefault="00763933" w:rsidP="00073721">
      <w:pPr>
        <w:spacing w:after="0"/>
        <w:ind w:firstLine="708"/>
        <w:jc w:val="both"/>
        <w:rPr>
          <w:rFonts w:ascii="Times New Roman" w:hAnsi="Times New Roman" w:cs="Times New Roman"/>
          <w:sz w:val="26"/>
          <w:szCs w:val="26"/>
        </w:rPr>
      </w:pPr>
    </w:p>
    <w:p w:rsidR="004F1A00" w:rsidRDefault="00465ADA" w:rsidP="00073721">
      <w:pPr>
        <w:spacing w:after="0"/>
        <w:ind w:firstLine="708"/>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2DC7392A" wp14:editId="4EE8CB69">
            <wp:extent cx="3657600" cy="27432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ind w:firstLine="708"/>
        <w:jc w:val="center"/>
        <w:rPr>
          <w:rFonts w:ascii="Times New Roman" w:hAnsi="Times New Roman" w:cs="Times New Roman"/>
          <w:sz w:val="26"/>
          <w:szCs w:val="26"/>
        </w:rPr>
      </w:pPr>
    </w:p>
    <w:p w:rsidR="006136E4" w:rsidRPr="00763933" w:rsidRDefault="006136E4"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Планируется реализовать мероприятия по обновлению и укреплению материально-технической базы учреждений культуры в размере 1,8 млн. рублей, в том числе, приобретение би</w:t>
      </w:r>
      <w:r w:rsidR="00763933">
        <w:rPr>
          <w:rFonts w:ascii="Times New Roman" w:hAnsi="Times New Roman" w:cs="Times New Roman"/>
          <w:sz w:val="26"/>
          <w:szCs w:val="26"/>
        </w:rPr>
        <w:t xml:space="preserve">блиотечных фондов на сумму 1,2 </w:t>
      </w:r>
      <w:r w:rsidRPr="00763933">
        <w:rPr>
          <w:rFonts w:ascii="Times New Roman" w:hAnsi="Times New Roman" w:cs="Times New Roman"/>
          <w:sz w:val="26"/>
          <w:szCs w:val="26"/>
        </w:rPr>
        <w:t xml:space="preserve">млн. рублей, </w:t>
      </w:r>
      <w:r w:rsidRPr="00763933">
        <w:rPr>
          <w:rFonts w:ascii="Times New Roman" w:hAnsi="Times New Roman"/>
          <w:sz w:val="26"/>
          <w:szCs w:val="26"/>
        </w:rPr>
        <w:t>обновление парка музыкальных инструментов, инвентаря, фондов, оборудования и специальной литературы, модернизация светового, сценического, звукового оборудования; приобретение сценических костюмов на сумму 0,6 млн. рублей.</w:t>
      </w:r>
    </w:p>
    <w:p w:rsidR="006136E4" w:rsidRPr="00763933" w:rsidRDefault="006136E4" w:rsidP="00073721">
      <w:pPr>
        <w:spacing w:after="0"/>
        <w:ind w:firstLine="708"/>
        <w:jc w:val="both"/>
        <w:rPr>
          <w:rFonts w:ascii="Times New Roman" w:hAnsi="Times New Roman" w:cs="Times New Roman"/>
          <w:b/>
          <w:sz w:val="26"/>
          <w:szCs w:val="26"/>
        </w:rPr>
      </w:pPr>
      <w:proofErr w:type="gramStart"/>
      <w:r w:rsidRPr="00763933">
        <w:rPr>
          <w:rFonts w:ascii="Times New Roman" w:hAnsi="Times New Roman" w:cs="Times New Roman"/>
          <w:sz w:val="26"/>
          <w:szCs w:val="26"/>
        </w:rPr>
        <w:t>В соответствии с Соглашением о передачи осуществления части полномочий с поселений на уровень</w:t>
      </w:r>
      <w:proofErr w:type="gramEnd"/>
      <w:r w:rsidRPr="00763933">
        <w:rPr>
          <w:rFonts w:ascii="Times New Roman" w:hAnsi="Times New Roman" w:cs="Times New Roman"/>
          <w:sz w:val="26"/>
          <w:szCs w:val="26"/>
        </w:rPr>
        <w:t xml:space="preserve"> района переданы 3 полномочия в области культуры на сумму </w:t>
      </w:r>
      <w:r w:rsidRPr="00763933">
        <w:rPr>
          <w:rFonts w:ascii="Times New Roman" w:hAnsi="Times New Roman" w:cs="Times New Roman"/>
          <w:b/>
          <w:sz w:val="26"/>
          <w:szCs w:val="26"/>
        </w:rPr>
        <w:t>100,9 млн. рублей.</w:t>
      </w:r>
    </w:p>
    <w:p w:rsidR="002635C7" w:rsidRPr="00763933" w:rsidRDefault="002635C7"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В составе расходов предусмотрены бюджетные ассигнования на обеспечение деятельности Департамента культуры и спорта Нефтеюганского района. Расходы на его содержание составят в 2021 году в сумме 24,4 млн. рублей, в 2022 году – 24,6 млн. рублей и в 2023 году – 24,6 млн. рублей.</w:t>
      </w:r>
    </w:p>
    <w:p w:rsidR="002635C7" w:rsidRPr="00763933" w:rsidRDefault="002635C7"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На финансовое обеспечение деятельности казенного учреждения «Управление по обеспечению деятельности учреждений культуры и спорта» предусмотрены средства в 2021 году в сумме 92,1 млн. рублей, в 2022 году – 69,</w:t>
      </w:r>
      <w:r w:rsidR="0006183C">
        <w:rPr>
          <w:rFonts w:ascii="Times New Roman" w:hAnsi="Times New Roman" w:cs="Times New Roman"/>
          <w:sz w:val="26"/>
          <w:szCs w:val="26"/>
        </w:rPr>
        <w:t xml:space="preserve">6 млн. рублей и в 2023 году - </w:t>
      </w:r>
      <w:r w:rsidRPr="00763933">
        <w:rPr>
          <w:rFonts w:ascii="Times New Roman" w:hAnsi="Times New Roman" w:cs="Times New Roman"/>
          <w:sz w:val="26"/>
          <w:szCs w:val="26"/>
        </w:rPr>
        <w:t>69,6 млн. рублей.</w:t>
      </w:r>
    </w:p>
    <w:p w:rsidR="006136E4" w:rsidRDefault="0006183C" w:rsidP="00304A27">
      <w:pPr>
        <w:spacing w:after="0"/>
        <w:ind w:firstLine="708"/>
        <w:jc w:val="both"/>
        <w:rPr>
          <w:rFonts w:ascii="Times New Roman" w:hAnsi="Times New Roman" w:cs="Times New Roman"/>
          <w:b/>
          <w:sz w:val="26"/>
          <w:szCs w:val="26"/>
        </w:rPr>
      </w:pPr>
      <w:r>
        <w:rPr>
          <w:rFonts w:ascii="Times New Roman" w:hAnsi="Times New Roman" w:cs="Times New Roman"/>
          <w:sz w:val="26"/>
          <w:szCs w:val="26"/>
        </w:rPr>
        <w:lastRenderedPageBreak/>
        <w:t xml:space="preserve">На </w:t>
      </w:r>
      <w:r w:rsidR="006136E4" w:rsidRPr="00763933">
        <w:rPr>
          <w:rFonts w:ascii="Times New Roman" w:hAnsi="Times New Roman" w:cs="Times New Roman"/>
          <w:sz w:val="26"/>
          <w:szCs w:val="26"/>
        </w:rPr>
        <w:t xml:space="preserve">2022 год расходы на культуру запланированы – </w:t>
      </w:r>
      <w:r w:rsidR="006136E4" w:rsidRPr="00763933">
        <w:rPr>
          <w:rFonts w:ascii="Times New Roman" w:hAnsi="Times New Roman" w:cs="Times New Roman"/>
          <w:b/>
          <w:sz w:val="26"/>
          <w:szCs w:val="26"/>
        </w:rPr>
        <w:t>297,6 млн. руб</w:t>
      </w:r>
      <w:r w:rsidR="00BD485B" w:rsidRPr="00763933">
        <w:rPr>
          <w:rFonts w:ascii="Times New Roman" w:hAnsi="Times New Roman" w:cs="Times New Roman"/>
          <w:b/>
          <w:sz w:val="26"/>
          <w:szCs w:val="26"/>
        </w:rPr>
        <w:t>лей</w:t>
      </w:r>
      <w:r w:rsidR="006136E4" w:rsidRPr="00763933">
        <w:rPr>
          <w:rFonts w:ascii="Times New Roman" w:hAnsi="Times New Roman" w:cs="Times New Roman"/>
          <w:b/>
          <w:sz w:val="26"/>
          <w:szCs w:val="26"/>
        </w:rPr>
        <w:t>,</w:t>
      </w:r>
      <w:r>
        <w:rPr>
          <w:rFonts w:ascii="Times New Roman" w:hAnsi="Times New Roman" w:cs="Times New Roman"/>
          <w:sz w:val="26"/>
          <w:szCs w:val="26"/>
        </w:rPr>
        <w:t xml:space="preserve"> на 2023 год - </w:t>
      </w:r>
      <w:r w:rsidR="006136E4" w:rsidRPr="00763933">
        <w:rPr>
          <w:rFonts w:ascii="Times New Roman" w:hAnsi="Times New Roman" w:cs="Times New Roman"/>
          <w:b/>
          <w:sz w:val="26"/>
          <w:szCs w:val="26"/>
        </w:rPr>
        <w:t>297,6 млн. руб</w:t>
      </w:r>
      <w:r w:rsidR="00BD485B" w:rsidRPr="00763933">
        <w:rPr>
          <w:rFonts w:ascii="Times New Roman" w:hAnsi="Times New Roman" w:cs="Times New Roman"/>
          <w:b/>
          <w:sz w:val="26"/>
          <w:szCs w:val="26"/>
        </w:rPr>
        <w:t>лей</w:t>
      </w:r>
      <w:r w:rsidR="006136E4" w:rsidRPr="00763933">
        <w:rPr>
          <w:rFonts w:ascii="Times New Roman" w:hAnsi="Times New Roman" w:cs="Times New Roman"/>
          <w:b/>
          <w:sz w:val="26"/>
          <w:szCs w:val="26"/>
        </w:rPr>
        <w:t>.</w:t>
      </w:r>
    </w:p>
    <w:p w:rsidR="00763933" w:rsidRPr="00763933" w:rsidRDefault="00763933" w:rsidP="00073721">
      <w:pPr>
        <w:spacing w:after="0"/>
        <w:ind w:firstLine="708"/>
        <w:rPr>
          <w:rFonts w:ascii="Times New Roman" w:hAnsi="Times New Roman" w:cs="Times New Roman"/>
          <w:b/>
          <w:sz w:val="26"/>
          <w:szCs w:val="26"/>
        </w:rPr>
      </w:pPr>
    </w:p>
    <w:p w:rsidR="00FB158A" w:rsidRDefault="00465ADA" w:rsidP="00B627A6">
      <w:pPr>
        <w:spacing w:after="0"/>
        <w:ind w:firstLine="709"/>
        <w:jc w:val="center"/>
        <w:rPr>
          <w:rFonts w:ascii="Times New Roman" w:hAnsi="Times New Roman" w:cs="Times New Roman"/>
          <w:b/>
          <w:sz w:val="26"/>
          <w:szCs w:val="26"/>
        </w:rPr>
      </w:pPr>
      <w:r w:rsidRPr="00763933">
        <w:rPr>
          <w:rFonts w:ascii="Times New Roman" w:hAnsi="Times New Roman" w:cs="Times New Roman"/>
          <w:b/>
          <w:noProof/>
          <w:sz w:val="26"/>
          <w:szCs w:val="26"/>
          <w:lang w:eastAsia="ru-RU"/>
        </w:rPr>
        <w:drawing>
          <wp:inline distT="0" distB="0" distL="0" distR="0" wp14:anchorId="53D05C1A" wp14:editId="7B6A2CEE">
            <wp:extent cx="3657600" cy="27432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jc w:val="center"/>
        <w:rPr>
          <w:rFonts w:ascii="Times New Roman" w:hAnsi="Times New Roman" w:cs="Times New Roman"/>
          <w:b/>
          <w:sz w:val="26"/>
          <w:szCs w:val="26"/>
        </w:rPr>
      </w:pPr>
    </w:p>
    <w:p w:rsidR="00FB158A" w:rsidRPr="00763933" w:rsidRDefault="00A0729A" w:rsidP="00073721">
      <w:pPr>
        <w:spacing w:after="0"/>
        <w:jc w:val="both"/>
        <w:rPr>
          <w:rFonts w:ascii="Times New Roman" w:hAnsi="Times New Roman" w:cs="Times New Roman"/>
          <w:sz w:val="26"/>
          <w:szCs w:val="26"/>
        </w:rPr>
      </w:pPr>
      <w:r w:rsidRPr="00763933">
        <w:rPr>
          <w:rFonts w:ascii="Times New Roman" w:hAnsi="Times New Roman" w:cs="Times New Roman"/>
          <w:b/>
          <w:sz w:val="26"/>
          <w:szCs w:val="26"/>
        </w:rPr>
        <w:tab/>
      </w:r>
      <w:proofErr w:type="gramStart"/>
      <w:r w:rsidR="006F3E76" w:rsidRPr="00763933">
        <w:rPr>
          <w:rFonts w:ascii="Times New Roman" w:hAnsi="Times New Roman" w:cs="Times New Roman"/>
          <w:b/>
          <w:sz w:val="26"/>
          <w:szCs w:val="26"/>
          <w:u w:val="single"/>
        </w:rPr>
        <w:t>Расходы на сферу физической культуры и спорта</w:t>
      </w:r>
      <w:r w:rsidRPr="00763933">
        <w:rPr>
          <w:rFonts w:ascii="Times New Roman" w:hAnsi="Times New Roman" w:cs="Times New Roman"/>
          <w:b/>
          <w:sz w:val="26"/>
          <w:szCs w:val="26"/>
          <w:u w:val="single"/>
        </w:rPr>
        <w:t xml:space="preserve"> </w:t>
      </w:r>
      <w:r w:rsidR="00FB158A" w:rsidRPr="00763933">
        <w:rPr>
          <w:rFonts w:ascii="Times New Roman" w:hAnsi="Times New Roman" w:cs="Times New Roman"/>
          <w:sz w:val="26"/>
          <w:szCs w:val="26"/>
        </w:rPr>
        <w:t xml:space="preserve">запланированы на 2021 год в сумме </w:t>
      </w:r>
      <w:r w:rsidR="00555FA5" w:rsidRPr="00763933">
        <w:rPr>
          <w:rFonts w:ascii="Times New Roman" w:hAnsi="Times New Roman" w:cs="Times New Roman"/>
          <w:b/>
          <w:sz w:val="26"/>
          <w:szCs w:val="26"/>
        </w:rPr>
        <w:t>220,3</w:t>
      </w:r>
      <w:r w:rsidR="00FB158A" w:rsidRPr="00763933">
        <w:rPr>
          <w:rFonts w:ascii="Times New Roman" w:hAnsi="Times New Roman" w:cs="Times New Roman"/>
          <w:b/>
          <w:sz w:val="26"/>
          <w:szCs w:val="26"/>
        </w:rPr>
        <w:t xml:space="preserve"> млн. рублей</w:t>
      </w:r>
      <w:r w:rsidR="00FB158A" w:rsidRPr="00763933">
        <w:rPr>
          <w:rFonts w:ascii="Times New Roman" w:hAnsi="Times New Roman" w:cs="Times New Roman"/>
          <w:sz w:val="26"/>
          <w:szCs w:val="26"/>
        </w:rPr>
        <w:t>, в том числе на проведение спортивных мероприятий – 25,0 млн. рублей, на приобретение спортивн</w:t>
      </w:r>
      <w:r w:rsidR="005A53D6" w:rsidRPr="00763933">
        <w:rPr>
          <w:rFonts w:ascii="Times New Roman" w:hAnsi="Times New Roman" w:cs="Times New Roman"/>
          <w:sz w:val="26"/>
          <w:szCs w:val="26"/>
        </w:rPr>
        <w:t>ого инвентаря и экипировки – 6,2</w:t>
      </w:r>
      <w:r w:rsidR="00FB158A" w:rsidRPr="00763933">
        <w:rPr>
          <w:rFonts w:ascii="Times New Roman" w:hAnsi="Times New Roman" w:cs="Times New Roman"/>
          <w:sz w:val="26"/>
          <w:szCs w:val="26"/>
        </w:rPr>
        <w:t xml:space="preserve"> млн. рублей, на участие в окружных, региональных, всероссийских и международных соревнованиях – 5,0 млн. рублей, на обеспечение </w:t>
      </w:r>
      <w:r w:rsidR="00555FA5" w:rsidRPr="00763933">
        <w:rPr>
          <w:rFonts w:ascii="Times New Roman" w:hAnsi="Times New Roman" w:cs="Times New Roman"/>
          <w:sz w:val="26"/>
          <w:szCs w:val="26"/>
        </w:rPr>
        <w:t>деятельности  учреждений – 179,6</w:t>
      </w:r>
      <w:r w:rsidR="00FB158A" w:rsidRPr="00763933">
        <w:rPr>
          <w:rFonts w:ascii="Times New Roman" w:hAnsi="Times New Roman" w:cs="Times New Roman"/>
          <w:sz w:val="26"/>
          <w:szCs w:val="26"/>
        </w:rPr>
        <w:t xml:space="preserve"> млн. рублей.</w:t>
      </w:r>
      <w:proofErr w:type="gramEnd"/>
    </w:p>
    <w:p w:rsidR="007D6E81" w:rsidRPr="00763933" w:rsidRDefault="00FB158A" w:rsidP="00073721">
      <w:pPr>
        <w:pStyle w:val="ConsPlusNormal"/>
        <w:spacing w:line="276" w:lineRule="auto"/>
        <w:jc w:val="both"/>
        <w:outlineLvl w:val="2"/>
        <w:rPr>
          <w:rFonts w:ascii="Times New Roman" w:hAnsi="Times New Roman" w:cs="Times New Roman"/>
          <w:sz w:val="26"/>
          <w:szCs w:val="26"/>
        </w:rPr>
      </w:pPr>
      <w:r w:rsidRPr="00763933">
        <w:rPr>
          <w:rFonts w:ascii="Times New Roman" w:hAnsi="Times New Roman" w:cs="Times New Roman"/>
          <w:sz w:val="26"/>
          <w:szCs w:val="26"/>
        </w:rPr>
        <w:t xml:space="preserve">В предстоящем периоде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будет продолжена реализация проекта «Крепкое здоровье - крепкий район». Развитая сеть спортивных учреждений </w:t>
      </w:r>
      <w:r w:rsidR="007D6E81" w:rsidRPr="00763933">
        <w:rPr>
          <w:rFonts w:ascii="Times New Roman" w:hAnsi="Times New Roman" w:cs="Times New Roman"/>
          <w:sz w:val="26"/>
          <w:szCs w:val="26"/>
        </w:rPr>
        <w:t>района,</w:t>
      </w:r>
      <w:r w:rsidRPr="00763933">
        <w:rPr>
          <w:rFonts w:ascii="Times New Roman" w:hAnsi="Times New Roman" w:cs="Times New Roman"/>
          <w:sz w:val="26"/>
          <w:szCs w:val="26"/>
        </w:rPr>
        <w:t xml:space="preserve"> </w:t>
      </w:r>
      <w:r w:rsidR="007D6E81" w:rsidRPr="00763933">
        <w:rPr>
          <w:rFonts w:ascii="Times New Roman" w:hAnsi="Times New Roman" w:cs="Times New Roman"/>
          <w:sz w:val="26"/>
          <w:szCs w:val="26"/>
        </w:rPr>
        <w:t>включающая в себя 110 спортивных сооружений способствует увеличению количества граждан систематически занимающихся физической культурой и спортом.</w:t>
      </w:r>
    </w:p>
    <w:p w:rsidR="00A0729A" w:rsidRPr="00763933" w:rsidRDefault="00A0729A" w:rsidP="00073721">
      <w:pPr>
        <w:autoSpaceDE w:val="0"/>
        <w:autoSpaceDN w:val="0"/>
        <w:adjustRightInd w:val="0"/>
        <w:spacing w:after="0"/>
        <w:ind w:firstLine="851"/>
        <w:jc w:val="both"/>
        <w:rPr>
          <w:rFonts w:ascii="Times New Roman" w:hAnsi="Times New Roman" w:cs="Times New Roman"/>
          <w:sz w:val="26"/>
          <w:szCs w:val="26"/>
        </w:rPr>
      </w:pPr>
      <w:r w:rsidRPr="00763933">
        <w:rPr>
          <w:rFonts w:ascii="Times New Roman" w:hAnsi="Times New Roman" w:cs="Times New Roman"/>
          <w:sz w:val="26"/>
          <w:szCs w:val="26"/>
        </w:rPr>
        <w:t xml:space="preserve">На базе учреждений занимаются различными видами спорта 18 740 человек, что составляет 41,6% от общей численности населения в возрасте от 3-79 лет. </w:t>
      </w:r>
    </w:p>
    <w:p w:rsidR="00A0729A" w:rsidRPr="00763933" w:rsidRDefault="00A0729A" w:rsidP="00073721">
      <w:pPr>
        <w:autoSpaceDE w:val="0"/>
        <w:autoSpaceDN w:val="0"/>
        <w:adjustRightInd w:val="0"/>
        <w:spacing w:after="0"/>
        <w:ind w:firstLine="708"/>
        <w:jc w:val="both"/>
        <w:rPr>
          <w:rFonts w:ascii="Times New Roman" w:hAnsi="Times New Roman" w:cs="Times New Roman"/>
          <w:sz w:val="26"/>
          <w:szCs w:val="26"/>
        </w:rPr>
      </w:pPr>
      <w:proofErr w:type="gramStart"/>
      <w:r w:rsidRPr="00763933">
        <w:rPr>
          <w:rFonts w:ascii="Times New Roman" w:hAnsi="Times New Roman" w:cs="Times New Roman"/>
          <w:sz w:val="26"/>
          <w:szCs w:val="26"/>
        </w:rPr>
        <w:t>В соответствии с Соглашением о передачи осуществления части полномочий с поселений на уровень</w:t>
      </w:r>
      <w:proofErr w:type="gramEnd"/>
      <w:r w:rsidRPr="00763933">
        <w:rPr>
          <w:rFonts w:ascii="Times New Roman" w:hAnsi="Times New Roman" w:cs="Times New Roman"/>
          <w:sz w:val="26"/>
          <w:szCs w:val="26"/>
        </w:rPr>
        <w:t xml:space="preserve"> района переданы  полномочия в области физической культуры и спорта на сумму 81,3млн. рублей.</w:t>
      </w:r>
    </w:p>
    <w:p w:rsidR="00A0729A" w:rsidRPr="00763933" w:rsidRDefault="00A0729A"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Расходы на физическую культуру и спорт запланированы на 2022 год –</w:t>
      </w:r>
      <w:r w:rsidRPr="00763933">
        <w:rPr>
          <w:rFonts w:ascii="Times New Roman" w:hAnsi="Times New Roman" w:cs="Times New Roman"/>
          <w:b/>
          <w:sz w:val="26"/>
          <w:szCs w:val="26"/>
        </w:rPr>
        <w:t>139</w:t>
      </w:r>
      <w:r w:rsidR="00555FA5" w:rsidRPr="00763933">
        <w:rPr>
          <w:rFonts w:ascii="Times New Roman" w:hAnsi="Times New Roman" w:cs="Times New Roman"/>
          <w:b/>
          <w:sz w:val="26"/>
          <w:szCs w:val="26"/>
        </w:rPr>
        <w:t>,1</w:t>
      </w:r>
      <w:r w:rsidRPr="00763933">
        <w:rPr>
          <w:rFonts w:ascii="Times New Roman" w:hAnsi="Times New Roman" w:cs="Times New Roman"/>
          <w:b/>
          <w:sz w:val="26"/>
          <w:szCs w:val="26"/>
        </w:rPr>
        <w:t xml:space="preserve"> млн. руб</w:t>
      </w:r>
      <w:r w:rsidR="00470B5B" w:rsidRPr="00763933">
        <w:rPr>
          <w:rFonts w:ascii="Times New Roman" w:hAnsi="Times New Roman" w:cs="Times New Roman"/>
          <w:b/>
          <w:sz w:val="26"/>
          <w:szCs w:val="26"/>
        </w:rPr>
        <w:t>лей</w:t>
      </w:r>
      <w:r w:rsidRPr="00763933">
        <w:rPr>
          <w:rFonts w:ascii="Times New Roman" w:hAnsi="Times New Roman" w:cs="Times New Roman"/>
          <w:sz w:val="26"/>
          <w:szCs w:val="26"/>
        </w:rPr>
        <w:t xml:space="preserve">, на  2023 год – </w:t>
      </w:r>
      <w:r w:rsidR="00555FA5" w:rsidRPr="00763933">
        <w:rPr>
          <w:rFonts w:ascii="Times New Roman" w:hAnsi="Times New Roman" w:cs="Times New Roman"/>
          <w:b/>
          <w:sz w:val="26"/>
          <w:szCs w:val="26"/>
        </w:rPr>
        <w:t>139,1</w:t>
      </w:r>
      <w:r w:rsidRPr="00763933">
        <w:rPr>
          <w:rFonts w:ascii="Times New Roman" w:hAnsi="Times New Roman" w:cs="Times New Roman"/>
          <w:b/>
          <w:sz w:val="26"/>
          <w:szCs w:val="26"/>
        </w:rPr>
        <w:t xml:space="preserve"> млн. руб</w:t>
      </w:r>
      <w:r w:rsidR="00470B5B" w:rsidRPr="00763933">
        <w:rPr>
          <w:rFonts w:ascii="Times New Roman" w:hAnsi="Times New Roman" w:cs="Times New Roman"/>
          <w:b/>
          <w:sz w:val="26"/>
          <w:szCs w:val="26"/>
        </w:rPr>
        <w:t>лей</w:t>
      </w:r>
      <w:r w:rsidR="00470B5B" w:rsidRPr="00763933">
        <w:rPr>
          <w:rFonts w:ascii="Times New Roman" w:hAnsi="Times New Roman" w:cs="Times New Roman"/>
          <w:sz w:val="26"/>
          <w:szCs w:val="26"/>
        </w:rPr>
        <w:t>.</w:t>
      </w:r>
    </w:p>
    <w:p w:rsidR="00C21153" w:rsidRPr="00763933" w:rsidRDefault="00465ADA" w:rsidP="00B627A6">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lastRenderedPageBreak/>
        <w:drawing>
          <wp:inline distT="0" distB="0" distL="0" distR="0" wp14:anchorId="334A9E59" wp14:editId="50A987C9">
            <wp:extent cx="3657600" cy="27432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Default="000C0742" w:rsidP="00073721">
      <w:pPr>
        <w:spacing w:after="0"/>
        <w:jc w:val="both"/>
        <w:rPr>
          <w:rFonts w:ascii="Times New Roman" w:hAnsi="Times New Roman" w:cs="Times New Roman"/>
          <w:sz w:val="26"/>
          <w:szCs w:val="26"/>
        </w:rPr>
      </w:pPr>
      <w:r w:rsidRPr="00763933">
        <w:rPr>
          <w:rFonts w:ascii="Times New Roman" w:hAnsi="Times New Roman" w:cs="Times New Roman"/>
          <w:sz w:val="26"/>
          <w:szCs w:val="26"/>
        </w:rPr>
        <w:tab/>
      </w:r>
    </w:p>
    <w:p w:rsidR="00C21153" w:rsidRPr="00763933" w:rsidRDefault="00763933" w:rsidP="00073721">
      <w:pPr>
        <w:spacing w:after="0"/>
        <w:jc w:val="both"/>
        <w:rPr>
          <w:rFonts w:ascii="Times New Roman" w:hAnsi="Times New Roman" w:cs="Times New Roman"/>
          <w:sz w:val="26"/>
          <w:szCs w:val="26"/>
        </w:rPr>
      </w:pPr>
      <w:r>
        <w:rPr>
          <w:rFonts w:ascii="Times New Roman" w:hAnsi="Times New Roman" w:cs="Times New Roman"/>
          <w:sz w:val="26"/>
          <w:szCs w:val="26"/>
        </w:rPr>
        <w:tab/>
      </w:r>
      <w:r w:rsidR="006F3E76" w:rsidRPr="00763933">
        <w:rPr>
          <w:rFonts w:ascii="Times New Roman" w:hAnsi="Times New Roman" w:cs="Times New Roman"/>
          <w:sz w:val="26"/>
          <w:szCs w:val="26"/>
        </w:rPr>
        <w:t xml:space="preserve">На сферу </w:t>
      </w:r>
      <w:r w:rsidR="006F3E76" w:rsidRPr="00763933">
        <w:rPr>
          <w:rFonts w:ascii="Times New Roman" w:hAnsi="Times New Roman" w:cs="Times New Roman"/>
          <w:b/>
          <w:sz w:val="26"/>
          <w:szCs w:val="26"/>
          <w:u w:val="single"/>
        </w:rPr>
        <w:t>социальной политики</w:t>
      </w:r>
      <w:r w:rsidR="00C21153" w:rsidRPr="00763933">
        <w:rPr>
          <w:rFonts w:ascii="Times New Roman" w:hAnsi="Times New Roman" w:cs="Times New Roman"/>
          <w:sz w:val="26"/>
          <w:szCs w:val="26"/>
        </w:rPr>
        <w:t xml:space="preserve"> в проекте бюджета запланировано на  2021 год </w:t>
      </w:r>
      <w:r w:rsidR="00155C33" w:rsidRPr="00763933">
        <w:rPr>
          <w:rFonts w:ascii="Times New Roman" w:hAnsi="Times New Roman" w:cs="Times New Roman"/>
          <w:sz w:val="26"/>
          <w:szCs w:val="26"/>
        </w:rPr>
        <w:t xml:space="preserve">- </w:t>
      </w:r>
      <w:r w:rsidR="00C21153" w:rsidRPr="00763933">
        <w:rPr>
          <w:rFonts w:ascii="Times New Roman" w:hAnsi="Times New Roman" w:cs="Times New Roman"/>
          <w:b/>
          <w:sz w:val="26"/>
          <w:szCs w:val="26"/>
        </w:rPr>
        <w:t>86,1 млн. рублей</w:t>
      </w:r>
      <w:r w:rsidR="00C21153" w:rsidRPr="00763933">
        <w:rPr>
          <w:rFonts w:ascii="Times New Roman" w:hAnsi="Times New Roman" w:cs="Times New Roman"/>
          <w:sz w:val="26"/>
          <w:szCs w:val="26"/>
        </w:rPr>
        <w:t xml:space="preserve">, на 2022 год – </w:t>
      </w:r>
      <w:r w:rsidR="00C21153" w:rsidRPr="00763933">
        <w:rPr>
          <w:rFonts w:ascii="Times New Roman" w:hAnsi="Times New Roman" w:cs="Times New Roman"/>
          <w:b/>
          <w:sz w:val="26"/>
          <w:szCs w:val="26"/>
        </w:rPr>
        <w:t>79,0 млн. рублей</w:t>
      </w:r>
      <w:r w:rsidR="00C21153" w:rsidRPr="00763933">
        <w:rPr>
          <w:rFonts w:ascii="Times New Roman" w:hAnsi="Times New Roman" w:cs="Times New Roman"/>
          <w:sz w:val="26"/>
          <w:szCs w:val="26"/>
        </w:rPr>
        <w:t xml:space="preserve">, на 2023 год – </w:t>
      </w:r>
      <w:r w:rsidR="00C21153" w:rsidRPr="00763933">
        <w:rPr>
          <w:rFonts w:ascii="Times New Roman" w:hAnsi="Times New Roman" w:cs="Times New Roman"/>
          <w:b/>
          <w:sz w:val="26"/>
          <w:szCs w:val="26"/>
        </w:rPr>
        <w:t xml:space="preserve">78,4 млн. рублей. </w:t>
      </w:r>
    </w:p>
    <w:p w:rsidR="007D75A1" w:rsidRPr="00763933" w:rsidRDefault="007D75A1" w:rsidP="00073721">
      <w:pPr>
        <w:autoSpaceDE w:val="0"/>
        <w:autoSpaceDN w:val="0"/>
        <w:adjustRightInd w:val="0"/>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В проекте бюджета на 2020 год по муниципальной программе «Доступная среда</w:t>
      </w:r>
      <w:r w:rsidR="0006183C">
        <w:rPr>
          <w:rFonts w:ascii="Times New Roman" w:hAnsi="Times New Roman" w:cs="Times New Roman"/>
          <w:sz w:val="26"/>
          <w:szCs w:val="26"/>
        </w:rPr>
        <w:t xml:space="preserve"> Нефтеюганского района на 2019-</w:t>
      </w:r>
      <w:r w:rsidRPr="00763933">
        <w:rPr>
          <w:rFonts w:ascii="Times New Roman" w:hAnsi="Times New Roman" w:cs="Times New Roman"/>
          <w:sz w:val="26"/>
          <w:szCs w:val="26"/>
        </w:rPr>
        <w:t xml:space="preserve">2024 годы и на период до 2030 года» запланированы расходы в сумме  </w:t>
      </w:r>
      <w:r w:rsidRPr="00763933">
        <w:rPr>
          <w:rFonts w:ascii="Times New Roman" w:hAnsi="Times New Roman" w:cs="Times New Roman"/>
          <w:b/>
          <w:sz w:val="26"/>
          <w:szCs w:val="26"/>
        </w:rPr>
        <w:t xml:space="preserve">1,1 млн. рублей </w:t>
      </w:r>
      <w:r w:rsidRPr="00763933">
        <w:rPr>
          <w:rFonts w:ascii="Times New Roman" w:hAnsi="Times New Roman" w:cs="Times New Roman"/>
          <w:sz w:val="26"/>
          <w:szCs w:val="26"/>
        </w:rPr>
        <w:t>в том числе</w:t>
      </w:r>
      <w:r w:rsidRPr="00763933">
        <w:rPr>
          <w:rFonts w:ascii="Times New Roman" w:hAnsi="Times New Roman" w:cs="Times New Roman"/>
          <w:b/>
          <w:sz w:val="26"/>
          <w:szCs w:val="26"/>
        </w:rPr>
        <w:t>:</w:t>
      </w:r>
    </w:p>
    <w:p w:rsidR="007D75A1" w:rsidRPr="00763933" w:rsidRDefault="007D75A1" w:rsidP="00073721">
      <w:pPr>
        <w:autoSpaceDE w:val="0"/>
        <w:autoSpaceDN w:val="0"/>
        <w:adjustRightInd w:val="0"/>
        <w:spacing w:after="0"/>
        <w:ind w:firstLine="567"/>
        <w:jc w:val="both"/>
        <w:rPr>
          <w:rFonts w:ascii="Times New Roman" w:hAnsi="Times New Roman" w:cs="Times New Roman"/>
          <w:sz w:val="26"/>
          <w:szCs w:val="26"/>
        </w:rPr>
      </w:pPr>
      <w:proofErr w:type="gramStart"/>
      <w:r w:rsidRPr="00763933">
        <w:rPr>
          <w:rFonts w:ascii="Times New Roman" w:hAnsi="Times New Roman" w:cs="Times New Roman"/>
          <w:sz w:val="26"/>
          <w:szCs w:val="26"/>
        </w:rPr>
        <w:t>- в  сфере образования средства планируется направить на приобретение современного, специального, в том числе  реабилитационного оборудования в образовательные организации посредством сооружения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различных категорий инвалидов (</w:t>
      </w:r>
      <w:r w:rsidRPr="00763933">
        <w:rPr>
          <w:rFonts w:ascii="Times New Roman" w:hAnsi="Times New Roman" w:cs="Times New Roman"/>
          <w:i/>
          <w:sz w:val="26"/>
          <w:szCs w:val="26"/>
        </w:rPr>
        <w:t xml:space="preserve">бегущая строка с </w:t>
      </w:r>
      <w:proofErr w:type="spellStart"/>
      <w:r w:rsidRPr="00763933">
        <w:rPr>
          <w:rFonts w:ascii="Times New Roman" w:hAnsi="Times New Roman" w:cs="Times New Roman"/>
          <w:i/>
          <w:sz w:val="26"/>
          <w:szCs w:val="26"/>
        </w:rPr>
        <w:t>wi-fi</w:t>
      </w:r>
      <w:proofErr w:type="spellEnd"/>
      <w:r w:rsidRPr="00763933">
        <w:rPr>
          <w:rFonts w:ascii="Times New Roman" w:hAnsi="Times New Roman" w:cs="Times New Roman"/>
          <w:i/>
          <w:sz w:val="26"/>
          <w:szCs w:val="26"/>
        </w:rPr>
        <w:t xml:space="preserve"> модулем, установка информационно-тактильных указателей, кнопки вызова сотрудников, приобретение цветной нескользящей ленты для</w:t>
      </w:r>
      <w:proofErr w:type="gramEnd"/>
      <w:r w:rsidRPr="00763933">
        <w:rPr>
          <w:rFonts w:ascii="Times New Roman" w:hAnsi="Times New Roman" w:cs="Times New Roman"/>
          <w:i/>
          <w:sz w:val="26"/>
          <w:szCs w:val="26"/>
        </w:rPr>
        <w:t xml:space="preserve"> пандуса и ступеней, оборудование лестниц тактильными дорожками</w:t>
      </w:r>
      <w:r w:rsidRPr="00763933">
        <w:rPr>
          <w:rFonts w:ascii="Times New Roman" w:hAnsi="Times New Roman" w:cs="Times New Roman"/>
          <w:sz w:val="26"/>
          <w:szCs w:val="26"/>
        </w:rPr>
        <w:t>, приобретение знаков доступност</w:t>
      </w:r>
      <w:r w:rsidR="009C701A" w:rsidRPr="00763933">
        <w:rPr>
          <w:rFonts w:ascii="Times New Roman" w:hAnsi="Times New Roman" w:cs="Times New Roman"/>
          <w:sz w:val="26"/>
          <w:szCs w:val="26"/>
        </w:rPr>
        <w:t>и для инвалидов всех категорий);</w:t>
      </w:r>
    </w:p>
    <w:p w:rsidR="007D75A1" w:rsidRPr="00763933" w:rsidRDefault="007D75A1" w:rsidP="00073721">
      <w:pPr>
        <w:autoSpaceDE w:val="0"/>
        <w:autoSpaceDN w:val="0"/>
        <w:adjustRightInd w:val="0"/>
        <w:spacing w:after="0"/>
        <w:ind w:firstLine="567"/>
        <w:jc w:val="both"/>
        <w:rPr>
          <w:rFonts w:ascii="Times New Roman" w:hAnsi="Times New Roman" w:cs="Times New Roman"/>
          <w:sz w:val="26"/>
          <w:szCs w:val="26"/>
        </w:rPr>
      </w:pPr>
      <w:proofErr w:type="gramStart"/>
      <w:r w:rsidRPr="00763933">
        <w:rPr>
          <w:rFonts w:ascii="Times New Roman" w:hAnsi="Times New Roman" w:cs="Times New Roman"/>
          <w:sz w:val="26"/>
          <w:szCs w:val="26"/>
        </w:rPr>
        <w:t>- в сфере культуры и физкультуры средства планируется направить на приобретение стационарной системы «Исток» в количестве 2 шт. для слабовидящих (</w:t>
      </w:r>
      <w:r w:rsidRPr="00763933">
        <w:rPr>
          <w:rFonts w:ascii="Times New Roman" w:hAnsi="Times New Roman" w:cs="Times New Roman"/>
          <w:i/>
          <w:sz w:val="26"/>
          <w:szCs w:val="26"/>
        </w:rPr>
        <w:t>предназначена для оснащения помещений, снабжена функцией усиления звука для конференц-зала),</w:t>
      </w:r>
      <w:r w:rsidRPr="00763933">
        <w:rPr>
          <w:rFonts w:ascii="Times New Roman" w:hAnsi="Times New Roman" w:cs="Times New Roman"/>
          <w:sz w:val="26"/>
          <w:szCs w:val="26"/>
        </w:rPr>
        <w:t xml:space="preserve"> электронный ручной увеличитель в </w:t>
      </w:r>
      <w:proofErr w:type="spellStart"/>
      <w:r w:rsidRPr="00763933">
        <w:rPr>
          <w:rFonts w:ascii="Times New Roman" w:hAnsi="Times New Roman" w:cs="Times New Roman"/>
          <w:sz w:val="26"/>
          <w:szCs w:val="26"/>
        </w:rPr>
        <w:t>Межпоселенческой</w:t>
      </w:r>
      <w:proofErr w:type="spellEnd"/>
      <w:r w:rsidRPr="00763933">
        <w:rPr>
          <w:rFonts w:ascii="Times New Roman" w:hAnsi="Times New Roman" w:cs="Times New Roman"/>
          <w:sz w:val="26"/>
          <w:szCs w:val="26"/>
        </w:rPr>
        <w:t xml:space="preserve"> библиотеке, сменные кресла-коляски в ДК "Гармония" п. Юганская Обь, ДК "Камертон" подъемника лестничного универсального гусеничного в НР МБУ «ДМШ». </w:t>
      </w:r>
      <w:proofErr w:type="gramEnd"/>
    </w:p>
    <w:p w:rsidR="009210C5" w:rsidRPr="00763933" w:rsidRDefault="009210C5" w:rsidP="00073721">
      <w:pPr>
        <w:autoSpaceDE w:val="0"/>
        <w:autoSpaceDN w:val="0"/>
        <w:adjustRightInd w:val="0"/>
        <w:spacing w:after="0"/>
        <w:ind w:firstLine="567"/>
        <w:jc w:val="both"/>
        <w:rPr>
          <w:rFonts w:ascii="Times New Roman" w:hAnsi="Times New Roman" w:cs="Times New Roman"/>
          <w:sz w:val="26"/>
          <w:szCs w:val="26"/>
          <w:shd w:val="clear" w:color="auto" w:fill="FFFF00"/>
        </w:rPr>
      </w:pPr>
      <w:r w:rsidRPr="00763933">
        <w:rPr>
          <w:rFonts w:ascii="Times New Roman" w:hAnsi="Times New Roman" w:cs="Times New Roman"/>
          <w:sz w:val="26"/>
          <w:szCs w:val="26"/>
        </w:rPr>
        <w:t xml:space="preserve">В рамках социальной поддержки детей сирот и детей, оставшихся без попечения родителей, в проекте бюджета за счет средств окружного бюджета предусмотрены различные виды поддержки. </w:t>
      </w:r>
    </w:p>
    <w:p w:rsidR="009210C5" w:rsidRPr="00763933" w:rsidRDefault="009210C5" w:rsidP="00073721">
      <w:pPr>
        <w:spacing w:after="0"/>
        <w:ind w:firstLine="567"/>
        <w:jc w:val="both"/>
        <w:rPr>
          <w:rFonts w:ascii="Times New Roman" w:hAnsi="Times New Roman" w:cs="Times New Roman"/>
          <w:sz w:val="26"/>
          <w:szCs w:val="26"/>
        </w:rPr>
      </w:pPr>
      <w:proofErr w:type="gramStart"/>
      <w:r w:rsidRPr="00763933">
        <w:rPr>
          <w:rFonts w:ascii="Times New Roman" w:hAnsi="Times New Roman" w:cs="Times New Roman"/>
          <w:sz w:val="26"/>
          <w:szCs w:val="26"/>
        </w:rPr>
        <w:t>Всего на муниципальную программу «Социальная поддержка жителей Нефтеюганского района на 2019-2024 годы и на период до 2030 года»</w:t>
      </w:r>
      <w:r w:rsidR="00AE5592" w:rsidRPr="00763933">
        <w:rPr>
          <w:rFonts w:ascii="Times New Roman" w:hAnsi="Times New Roman" w:cs="Times New Roman"/>
          <w:sz w:val="26"/>
          <w:szCs w:val="26"/>
        </w:rPr>
        <w:t xml:space="preserve"> </w:t>
      </w:r>
      <w:r w:rsidRPr="00763933">
        <w:rPr>
          <w:rFonts w:ascii="Times New Roman" w:hAnsi="Times New Roman" w:cs="Times New Roman"/>
          <w:sz w:val="26"/>
          <w:szCs w:val="26"/>
        </w:rPr>
        <w:t xml:space="preserve"> в 2021 году </w:t>
      </w:r>
      <w:r w:rsidRPr="00763933">
        <w:rPr>
          <w:rFonts w:ascii="Times New Roman" w:hAnsi="Times New Roman" w:cs="Times New Roman"/>
          <w:sz w:val="26"/>
          <w:szCs w:val="26"/>
        </w:rPr>
        <w:lastRenderedPageBreak/>
        <w:t xml:space="preserve">будет направлено </w:t>
      </w:r>
      <w:r w:rsidRPr="00763933">
        <w:rPr>
          <w:rFonts w:ascii="Times New Roman" w:hAnsi="Times New Roman" w:cs="Times New Roman"/>
          <w:b/>
          <w:sz w:val="26"/>
          <w:szCs w:val="26"/>
        </w:rPr>
        <w:t xml:space="preserve">85,0 млн. рублей, </w:t>
      </w:r>
      <w:r w:rsidRPr="00763933">
        <w:rPr>
          <w:rFonts w:ascii="Times New Roman" w:hAnsi="Times New Roman" w:cs="Times New Roman"/>
          <w:sz w:val="26"/>
          <w:szCs w:val="26"/>
        </w:rPr>
        <w:t>в том числе на оплату труда приемным родителям запланировано – 38,5 млн. руб., на приобретение жилых помещений для детей-сирот и детей, оставшихся без обеспече</w:t>
      </w:r>
      <w:r w:rsidR="000C3CB4" w:rsidRPr="00763933">
        <w:rPr>
          <w:rFonts w:ascii="Times New Roman" w:hAnsi="Times New Roman" w:cs="Times New Roman"/>
          <w:sz w:val="26"/>
          <w:szCs w:val="26"/>
        </w:rPr>
        <w:t>ния родителей запланировано – 17,9</w:t>
      </w:r>
      <w:r w:rsidRPr="00763933">
        <w:rPr>
          <w:rFonts w:ascii="Times New Roman" w:hAnsi="Times New Roman" w:cs="Times New Roman"/>
          <w:sz w:val="26"/>
          <w:szCs w:val="26"/>
        </w:rPr>
        <w:t xml:space="preserve"> млн. рублей. </w:t>
      </w:r>
      <w:proofErr w:type="gramEnd"/>
    </w:p>
    <w:p w:rsidR="009210C5" w:rsidRPr="00763933" w:rsidRDefault="009210C5" w:rsidP="00073721">
      <w:pPr>
        <w:spacing w:after="0"/>
        <w:ind w:firstLine="567"/>
        <w:jc w:val="both"/>
        <w:rPr>
          <w:rFonts w:ascii="Times New Roman" w:hAnsi="Times New Roman" w:cs="Times New Roman"/>
          <w:sz w:val="26"/>
          <w:szCs w:val="26"/>
        </w:rPr>
      </w:pPr>
      <w:r w:rsidRPr="00763933">
        <w:rPr>
          <w:rFonts w:ascii="Times New Roman" w:hAnsi="Times New Roman" w:cs="Times New Roman"/>
          <w:sz w:val="26"/>
          <w:szCs w:val="26"/>
        </w:rPr>
        <w:t>На обеспечение деятельности отдела по опеке и попечительству и территориальных комиссий по делам несовершеннолетних и защите их прав будет направленно 17,7 млн. рублей и 10,5 млн. рублей соответственно.</w:t>
      </w:r>
    </w:p>
    <w:p w:rsidR="004174F5" w:rsidRDefault="004174F5" w:rsidP="00073721">
      <w:pPr>
        <w:spacing w:after="0"/>
        <w:ind w:firstLine="709"/>
        <w:jc w:val="both"/>
        <w:rPr>
          <w:rFonts w:ascii="Times New Roman" w:hAnsi="Times New Roman" w:cs="Times New Roman"/>
          <w:b/>
          <w:sz w:val="26"/>
          <w:szCs w:val="26"/>
          <w:u w:val="single"/>
        </w:rPr>
      </w:pPr>
      <w:r w:rsidRPr="00763933">
        <w:rPr>
          <w:rFonts w:ascii="Times New Roman" w:hAnsi="Times New Roman" w:cs="Times New Roman"/>
          <w:sz w:val="26"/>
          <w:szCs w:val="26"/>
        </w:rPr>
        <w:t xml:space="preserve">Всего на </w:t>
      </w:r>
      <w:r w:rsidRPr="00763933">
        <w:rPr>
          <w:rFonts w:ascii="Times New Roman" w:hAnsi="Times New Roman" w:cs="Times New Roman"/>
          <w:b/>
          <w:sz w:val="26"/>
          <w:szCs w:val="26"/>
        </w:rPr>
        <w:t>программный блок Социально-ориентированный бюджет</w:t>
      </w:r>
      <w:r w:rsidRPr="00763933">
        <w:rPr>
          <w:rFonts w:ascii="Times New Roman" w:hAnsi="Times New Roman" w:cs="Times New Roman"/>
          <w:sz w:val="26"/>
          <w:szCs w:val="26"/>
        </w:rPr>
        <w:t xml:space="preserve"> запланировано </w:t>
      </w:r>
      <w:r w:rsidR="00335F52" w:rsidRPr="00763933">
        <w:rPr>
          <w:rFonts w:ascii="Times New Roman" w:hAnsi="Times New Roman" w:cs="Times New Roman"/>
          <w:sz w:val="26"/>
          <w:szCs w:val="26"/>
        </w:rPr>
        <w:t>на 2022 год - 2 556,</w:t>
      </w:r>
      <w:r w:rsidR="007D7649" w:rsidRPr="00763933">
        <w:rPr>
          <w:rFonts w:ascii="Times New Roman" w:hAnsi="Times New Roman" w:cs="Times New Roman"/>
          <w:sz w:val="26"/>
          <w:szCs w:val="26"/>
        </w:rPr>
        <w:t>6</w:t>
      </w:r>
      <w:r w:rsidR="00335F52" w:rsidRPr="00763933">
        <w:rPr>
          <w:rFonts w:ascii="Times New Roman" w:hAnsi="Times New Roman" w:cs="Times New Roman"/>
          <w:b/>
          <w:sz w:val="26"/>
          <w:szCs w:val="26"/>
        </w:rPr>
        <w:t xml:space="preserve"> </w:t>
      </w:r>
      <w:r w:rsidRPr="00763933">
        <w:rPr>
          <w:rFonts w:ascii="Times New Roman" w:hAnsi="Times New Roman" w:cs="Times New Roman"/>
          <w:b/>
          <w:sz w:val="26"/>
          <w:szCs w:val="26"/>
        </w:rPr>
        <w:t>млн. рублей</w:t>
      </w:r>
      <w:r w:rsidRPr="00763933">
        <w:rPr>
          <w:rFonts w:ascii="Times New Roman" w:hAnsi="Times New Roman" w:cs="Times New Roman"/>
          <w:sz w:val="26"/>
          <w:szCs w:val="26"/>
        </w:rPr>
        <w:t xml:space="preserve">, на 2023 год – </w:t>
      </w:r>
      <w:r w:rsidR="00335F52" w:rsidRPr="00763933">
        <w:rPr>
          <w:rFonts w:ascii="Times New Roman" w:hAnsi="Times New Roman" w:cs="Times New Roman"/>
          <w:sz w:val="26"/>
          <w:szCs w:val="26"/>
        </w:rPr>
        <w:t xml:space="preserve"> </w:t>
      </w:r>
      <w:r w:rsidR="007D7649" w:rsidRPr="00763933">
        <w:rPr>
          <w:rFonts w:ascii="Times New Roman" w:hAnsi="Times New Roman" w:cs="Times New Roman"/>
          <w:sz w:val="26"/>
          <w:szCs w:val="26"/>
        </w:rPr>
        <w:t>20593,2</w:t>
      </w:r>
      <w:r w:rsidR="00335F52" w:rsidRPr="00763933">
        <w:rPr>
          <w:rFonts w:ascii="Times New Roman" w:hAnsi="Times New Roman" w:cs="Times New Roman"/>
          <w:b/>
          <w:sz w:val="26"/>
          <w:szCs w:val="26"/>
        </w:rPr>
        <w:t xml:space="preserve"> </w:t>
      </w:r>
      <w:r w:rsidRPr="00763933">
        <w:rPr>
          <w:rFonts w:ascii="Times New Roman" w:hAnsi="Times New Roman" w:cs="Times New Roman"/>
          <w:b/>
          <w:sz w:val="26"/>
          <w:szCs w:val="26"/>
        </w:rPr>
        <w:t>млн. рублей.</w:t>
      </w:r>
      <w:r w:rsidRPr="00763933">
        <w:rPr>
          <w:rFonts w:ascii="Times New Roman" w:hAnsi="Times New Roman" w:cs="Times New Roman"/>
          <w:b/>
          <w:sz w:val="26"/>
          <w:szCs w:val="26"/>
          <w:u w:val="single"/>
        </w:rPr>
        <w:t xml:space="preserve"> </w:t>
      </w:r>
    </w:p>
    <w:p w:rsidR="00763933" w:rsidRPr="00763933" w:rsidRDefault="00763933" w:rsidP="00073721">
      <w:pPr>
        <w:spacing w:after="0"/>
        <w:ind w:firstLine="709"/>
        <w:jc w:val="both"/>
        <w:rPr>
          <w:rFonts w:ascii="Times New Roman" w:hAnsi="Times New Roman" w:cs="Times New Roman"/>
          <w:b/>
          <w:sz w:val="26"/>
          <w:szCs w:val="26"/>
          <w:u w:val="single"/>
        </w:rPr>
      </w:pPr>
    </w:p>
    <w:p w:rsidR="00870494" w:rsidRPr="00763933" w:rsidRDefault="00870494" w:rsidP="00073721">
      <w:pPr>
        <w:spacing w:after="0"/>
        <w:ind w:firstLine="709"/>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t>I</w:t>
      </w:r>
      <w:r w:rsidRPr="00763933">
        <w:rPr>
          <w:rFonts w:ascii="Times New Roman" w:hAnsi="Times New Roman" w:cs="Times New Roman"/>
          <w:b/>
          <w:sz w:val="26"/>
          <w:szCs w:val="26"/>
          <w:u w:val="single"/>
        </w:rPr>
        <w:t>. Безопасность граждан</w:t>
      </w:r>
    </w:p>
    <w:p w:rsidR="00870494" w:rsidRPr="00763933" w:rsidRDefault="00870494" w:rsidP="00073721">
      <w:pPr>
        <w:spacing w:after="0"/>
        <w:ind w:firstLine="709"/>
        <w:jc w:val="center"/>
        <w:rPr>
          <w:rFonts w:ascii="Times New Roman" w:hAnsi="Times New Roman" w:cs="Times New Roman"/>
          <w:b/>
          <w:sz w:val="26"/>
          <w:szCs w:val="26"/>
          <w:u w:val="single"/>
        </w:rPr>
      </w:pPr>
    </w:p>
    <w:p w:rsidR="000663AA" w:rsidRPr="00763933" w:rsidRDefault="00E8567A" w:rsidP="00073721">
      <w:pPr>
        <w:spacing w:after="0"/>
        <w:ind w:firstLine="709"/>
        <w:jc w:val="both"/>
        <w:rPr>
          <w:rFonts w:ascii="Times New Roman" w:eastAsia="Calibri" w:hAnsi="Times New Roman" w:cs="Times New Roman"/>
          <w:sz w:val="26"/>
          <w:szCs w:val="26"/>
        </w:rPr>
      </w:pPr>
      <w:r w:rsidRPr="00763933">
        <w:rPr>
          <w:rFonts w:ascii="Times New Roman" w:eastAsia="Calibri" w:hAnsi="Times New Roman" w:cs="Times New Roman"/>
          <w:sz w:val="26"/>
          <w:szCs w:val="26"/>
        </w:rPr>
        <w:t xml:space="preserve">На 2021 год на программный </w:t>
      </w:r>
      <w:r w:rsidRPr="00763933">
        <w:rPr>
          <w:rFonts w:ascii="Times New Roman" w:eastAsia="Calibri" w:hAnsi="Times New Roman" w:cs="Times New Roman"/>
          <w:b/>
          <w:sz w:val="26"/>
          <w:szCs w:val="26"/>
        </w:rPr>
        <w:t>блок Безопасность граждан</w:t>
      </w:r>
      <w:r w:rsidR="005E2530" w:rsidRPr="00763933">
        <w:rPr>
          <w:rFonts w:ascii="Times New Roman" w:eastAsia="Calibri" w:hAnsi="Times New Roman" w:cs="Times New Roman"/>
          <w:sz w:val="26"/>
          <w:szCs w:val="26"/>
        </w:rPr>
        <w:t xml:space="preserve"> будет направлено </w:t>
      </w:r>
      <w:r w:rsidR="005E2530" w:rsidRPr="00763933">
        <w:rPr>
          <w:rFonts w:ascii="Times New Roman" w:eastAsia="Calibri" w:hAnsi="Times New Roman" w:cs="Times New Roman"/>
          <w:b/>
          <w:sz w:val="26"/>
          <w:szCs w:val="26"/>
        </w:rPr>
        <w:t>34,9</w:t>
      </w:r>
      <w:r w:rsidR="005E2530" w:rsidRPr="00763933">
        <w:rPr>
          <w:rFonts w:ascii="Times New Roman" w:eastAsia="Calibri" w:hAnsi="Times New Roman" w:cs="Times New Roman"/>
          <w:sz w:val="26"/>
          <w:szCs w:val="26"/>
        </w:rPr>
        <w:t xml:space="preserve"> </w:t>
      </w:r>
      <w:r w:rsidRPr="00763933">
        <w:rPr>
          <w:rFonts w:ascii="Times New Roman" w:eastAsia="Calibri" w:hAnsi="Times New Roman" w:cs="Times New Roman"/>
          <w:b/>
          <w:sz w:val="26"/>
          <w:szCs w:val="26"/>
        </w:rPr>
        <w:t>млн. рублей</w:t>
      </w:r>
      <w:r w:rsidRPr="00763933">
        <w:rPr>
          <w:rFonts w:ascii="Times New Roman" w:eastAsia="Calibri" w:hAnsi="Times New Roman" w:cs="Times New Roman"/>
          <w:sz w:val="26"/>
          <w:szCs w:val="26"/>
        </w:rPr>
        <w:t xml:space="preserve">, на 2022 год – </w:t>
      </w:r>
      <w:r w:rsidR="005E2530" w:rsidRPr="00763933">
        <w:rPr>
          <w:rFonts w:ascii="Times New Roman" w:eastAsia="Calibri" w:hAnsi="Times New Roman" w:cs="Times New Roman"/>
          <w:b/>
          <w:sz w:val="26"/>
          <w:szCs w:val="26"/>
        </w:rPr>
        <w:t xml:space="preserve">33,9 </w:t>
      </w:r>
      <w:r w:rsidRPr="00763933">
        <w:rPr>
          <w:rFonts w:ascii="Times New Roman" w:eastAsia="Calibri" w:hAnsi="Times New Roman" w:cs="Times New Roman"/>
          <w:b/>
          <w:sz w:val="26"/>
          <w:szCs w:val="26"/>
        </w:rPr>
        <w:t>млн</w:t>
      </w:r>
      <w:r w:rsidRPr="00763933">
        <w:rPr>
          <w:rFonts w:ascii="Times New Roman" w:eastAsia="Calibri" w:hAnsi="Times New Roman" w:cs="Times New Roman"/>
          <w:sz w:val="26"/>
          <w:szCs w:val="26"/>
        </w:rPr>
        <w:t xml:space="preserve">. </w:t>
      </w:r>
      <w:r w:rsidRPr="00763933">
        <w:rPr>
          <w:rFonts w:ascii="Times New Roman" w:eastAsia="Calibri" w:hAnsi="Times New Roman" w:cs="Times New Roman"/>
          <w:b/>
          <w:sz w:val="26"/>
          <w:szCs w:val="26"/>
        </w:rPr>
        <w:t>рублей</w:t>
      </w:r>
      <w:r w:rsidRPr="00763933">
        <w:rPr>
          <w:rFonts w:ascii="Times New Roman" w:eastAsia="Calibri" w:hAnsi="Times New Roman" w:cs="Times New Roman"/>
          <w:sz w:val="26"/>
          <w:szCs w:val="26"/>
        </w:rPr>
        <w:t xml:space="preserve">, на 2023 год – </w:t>
      </w:r>
      <w:r w:rsidRPr="00763933">
        <w:rPr>
          <w:rFonts w:ascii="Times New Roman" w:eastAsia="Calibri" w:hAnsi="Times New Roman" w:cs="Times New Roman"/>
          <w:b/>
          <w:sz w:val="26"/>
          <w:szCs w:val="26"/>
        </w:rPr>
        <w:t xml:space="preserve">   </w:t>
      </w:r>
      <w:r w:rsidRPr="00763933">
        <w:rPr>
          <w:rFonts w:ascii="Times New Roman" w:eastAsia="Calibri" w:hAnsi="Times New Roman" w:cs="Times New Roman"/>
          <w:sz w:val="26"/>
          <w:szCs w:val="26"/>
        </w:rPr>
        <w:t xml:space="preserve"> </w:t>
      </w:r>
      <w:r w:rsidR="005E2530" w:rsidRPr="00763933">
        <w:rPr>
          <w:rFonts w:ascii="Times New Roman" w:eastAsia="Calibri" w:hAnsi="Times New Roman" w:cs="Times New Roman"/>
          <w:b/>
          <w:sz w:val="26"/>
          <w:szCs w:val="26"/>
        </w:rPr>
        <w:t xml:space="preserve">34,6 </w:t>
      </w:r>
      <w:r w:rsidRPr="00763933">
        <w:rPr>
          <w:rFonts w:ascii="Times New Roman" w:eastAsia="Calibri" w:hAnsi="Times New Roman" w:cs="Times New Roman"/>
          <w:b/>
          <w:sz w:val="26"/>
          <w:szCs w:val="26"/>
        </w:rPr>
        <w:t>млн. рублей</w:t>
      </w:r>
      <w:r w:rsidRPr="00763933">
        <w:rPr>
          <w:rFonts w:ascii="Times New Roman" w:eastAsia="Calibri" w:hAnsi="Times New Roman" w:cs="Times New Roman"/>
          <w:sz w:val="26"/>
          <w:szCs w:val="26"/>
        </w:rPr>
        <w:t xml:space="preserve">. </w:t>
      </w:r>
    </w:p>
    <w:p w:rsidR="00465ADA" w:rsidRDefault="00465ADA" w:rsidP="00073721">
      <w:pPr>
        <w:spacing w:after="0"/>
        <w:ind w:firstLine="709"/>
        <w:jc w:val="center"/>
        <w:rPr>
          <w:rFonts w:ascii="Times New Roman" w:eastAsia="Calibri" w:hAnsi="Times New Roman" w:cs="Times New Roman"/>
          <w:sz w:val="26"/>
          <w:szCs w:val="26"/>
        </w:rPr>
      </w:pPr>
      <w:r w:rsidRPr="00763933">
        <w:rPr>
          <w:rFonts w:ascii="Times New Roman" w:eastAsia="Calibri" w:hAnsi="Times New Roman" w:cs="Times New Roman"/>
          <w:noProof/>
          <w:sz w:val="26"/>
          <w:szCs w:val="26"/>
          <w:lang w:eastAsia="ru-RU"/>
        </w:rPr>
        <w:drawing>
          <wp:inline distT="0" distB="0" distL="0" distR="0" wp14:anchorId="12CB007D" wp14:editId="10DE866B">
            <wp:extent cx="3657600" cy="2743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ind w:firstLine="709"/>
        <w:jc w:val="center"/>
        <w:rPr>
          <w:rFonts w:ascii="Times New Roman" w:eastAsia="Calibri" w:hAnsi="Times New Roman" w:cs="Times New Roman"/>
          <w:sz w:val="26"/>
          <w:szCs w:val="26"/>
        </w:rPr>
      </w:pPr>
    </w:p>
    <w:p w:rsidR="000663AA" w:rsidRPr="00763933" w:rsidRDefault="000663AA"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xml:space="preserve">Реализация  мероприятий будет осуществляться  в рамках трех муниципальных программ: </w:t>
      </w:r>
    </w:p>
    <w:p w:rsidR="000663AA" w:rsidRPr="00763933" w:rsidRDefault="000663AA"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Муниципальная программа "Обеспечение прав и законных интересов населения Нефтеюганского района в отдельных сферах жизнедеятельности в 2019-2024 годах и на период до 2030 года";</w:t>
      </w:r>
    </w:p>
    <w:p w:rsidR="000663AA" w:rsidRPr="00763933" w:rsidRDefault="000663AA"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xml:space="preserve">-Муниципальная программа "Защита населения и территорий от чрезвычайных ситуаций, обеспечение пожарной безопасности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на 2019-2024 годы и на период до 2030 года";</w:t>
      </w:r>
    </w:p>
    <w:p w:rsidR="000663AA" w:rsidRPr="00763933" w:rsidRDefault="000663AA"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xml:space="preserve">- Муниципальная программа "Профилактика экстремизма, гармонизация межэтнических и межкультурных отношений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на 2019-2024 годы и на период до 2030 года".</w:t>
      </w:r>
    </w:p>
    <w:p w:rsidR="00E8567A" w:rsidRPr="00763933" w:rsidRDefault="00763933" w:rsidP="00073721">
      <w:pPr>
        <w:spacing w:after="0"/>
        <w:ind w:firstLine="709"/>
        <w:jc w:val="both"/>
        <w:rPr>
          <w:rFonts w:ascii="Times New Roman" w:hAnsi="Times New Roman" w:cs="Times New Roman"/>
          <w:sz w:val="26"/>
          <w:szCs w:val="26"/>
        </w:rPr>
      </w:pPr>
      <w:r>
        <w:rPr>
          <w:rFonts w:ascii="Times New Roman" w:hAnsi="Times New Roman" w:cs="Times New Roman"/>
          <w:sz w:val="26"/>
          <w:szCs w:val="26"/>
        </w:rPr>
        <w:lastRenderedPageBreak/>
        <w:t>Основная доля расходов в сумме</w:t>
      </w:r>
      <w:r w:rsidR="007646CC" w:rsidRPr="00763933">
        <w:rPr>
          <w:rFonts w:ascii="Times New Roman" w:hAnsi="Times New Roman" w:cs="Times New Roman"/>
          <w:sz w:val="26"/>
          <w:szCs w:val="26"/>
        </w:rPr>
        <w:t xml:space="preserve"> </w:t>
      </w:r>
      <w:r w:rsidR="003A567C" w:rsidRPr="00763933">
        <w:rPr>
          <w:rFonts w:ascii="Times New Roman" w:hAnsi="Times New Roman" w:cs="Times New Roman"/>
          <w:b/>
          <w:sz w:val="26"/>
          <w:szCs w:val="26"/>
        </w:rPr>
        <w:t>30,8</w:t>
      </w:r>
      <w:r>
        <w:rPr>
          <w:rFonts w:ascii="Times New Roman" w:hAnsi="Times New Roman" w:cs="Times New Roman"/>
          <w:sz w:val="26"/>
          <w:szCs w:val="26"/>
        </w:rPr>
        <w:t xml:space="preserve"> </w:t>
      </w:r>
      <w:r w:rsidR="00E8567A" w:rsidRPr="00763933">
        <w:rPr>
          <w:rFonts w:ascii="Times New Roman" w:hAnsi="Times New Roman" w:cs="Times New Roman"/>
          <w:sz w:val="26"/>
          <w:szCs w:val="26"/>
        </w:rPr>
        <w:t>млн. рублей запланирована на совершенствование системы предупреждения и защиты населения от чрезвычайных ситуаций и техногенного характера</w:t>
      </w:r>
      <w:r w:rsidR="00E8567A" w:rsidRPr="00763933">
        <w:rPr>
          <w:rFonts w:ascii="Times New Roman" w:eastAsia="Calibri" w:hAnsi="Times New Roman" w:cs="Times New Roman"/>
          <w:iCs/>
          <w:sz w:val="26"/>
          <w:szCs w:val="26"/>
        </w:rPr>
        <w:t xml:space="preserve"> в том числе:</w:t>
      </w:r>
    </w:p>
    <w:p w:rsidR="00E8567A" w:rsidRPr="00763933" w:rsidRDefault="00E8567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 на обеспечение функционирования муниципальной системы  оповещения населения и Системы 112 – запланировано направить </w:t>
      </w:r>
      <w:r w:rsidR="003A567C" w:rsidRPr="00763933">
        <w:rPr>
          <w:rFonts w:ascii="Times New Roman" w:hAnsi="Times New Roman" w:cs="Times New Roman"/>
          <w:sz w:val="26"/>
          <w:szCs w:val="26"/>
        </w:rPr>
        <w:t>8</w:t>
      </w:r>
      <w:r w:rsidRPr="00763933">
        <w:rPr>
          <w:rFonts w:ascii="Times New Roman" w:hAnsi="Times New Roman" w:cs="Times New Roman"/>
          <w:sz w:val="26"/>
          <w:szCs w:val="26"/>
        </w:rPr>
        <w:t>,</w:t>
      </w:r>
      <w:r w:rsidR="003A567C" w:rsidRPr="00763933">
        <w:rPr>
          <w:rFonts w:ascii="Times New Roman" w:hAnsi="Times New Roman" w:cs="Times New Roman"/>
          <w:sz w:val="26"/>
          <w:szCs w:val="26"/>
        </w:rPr>
        <w:t>4</w:t>
      </w:r>
      <w:r w:rsidRPr="00763933">
        <w:rPr>
          <w:rFonts w:ascii="Times New Roman" w:hAnsi="Times New Roman" w:cs="Times New Roman"/>
          <w:sz w:val="26"/>
          <w:szCs w:val="26"/>
        </w:rPr>
        <w:t xml:space="preserve"> млн. рублей;</w:t>
      </w:r>
    </w:p>
    <w:p w:rsidR="00E8567A" w:rsidRPr="00763933" w:rsidRDefault="00E8567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 на обеспечение деятельности Единая дежурно-диспетчерская служба (ЕДДС) запланировано </w:t>
      </w:r>
      <w:r w:rsidR="00F6735C" w:rsidRPr="00763933">
        <w:rPr>
          <w:rFonts w:ascii="Times New Roman" w:hAnsi="Times New Roman" w:cs="Times New Roman"/>
          <w:sz w:val="26"/>
          <w:szCs w:val="26"/>
        </w:rPr>
        <w:t>2</w:t>
      </w:r>
      <w:r w:rsidR="003A567C" w:rsidRPr="00763933">
        <w:rPr>
          <w:rFonts w:ascii="Times New Roman" w:hAnsi="Times New Roman" w:cs="Times New Roman"/>
          <w:sz w:val="26"/>
          <w:szCs w:val="26"/>
        </w:rPr>
        <w:t>2</w:t>
      </w:r>
      <w:r w:rsidR="00F6735C" w:rsidRPr="00763933">
        <w:rPr>
          <w:rFonts w:ascii="Times New Roman" w:hAnsi="Times New Roman" w:cs="Times New Roman"/>
          <w:sz w:val="26"/>
          <w:szCs w:val="26"/>
        </w:rPr>
        <w:t>,</w:t>
      </w:r>
      <w:r w:rsidR="003A567C" w:rsidRPr="00763933">
        <w:rPr>
          <w:rFonts w:ascii="Times New Roman" w:hAnsi="Times New Roman" w:cs="Times New Roman"/>
          <w:sz w:val="26"/>
          <w:szCs w:val="26"/>
        </w:rPr>
        <w:t>2</w:t>
      </w:r>
      <w:r w:rsidRPr="00763933">
        <w:rPr>
          <w:rFonts w:ascii="Times New Roman" w:hAnsi="Times New Roman" w:cs="Times New Roman"/>
          <w:sz w:val="26"/>
          <w:szCs w:val="26"/>
        </w:rPr>
        <w:t xml:space="preserve"> млн. рублей.</w:t>
      </w:r>
    </w:p>
    <w:p w:rsidR="00E8567A" w:rsidRPr="00763933" w:rsidRDefault="00E8567A"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Предусмотренные средства позволят достичь основных целевых показателей муниципальных программ.</w:t>
      </w:r>
    </w:p>
    <w:p w:rsidR="009665DB" w:rsidRPr="00763933" w:rsidRDefault="009665DB" w:rsidP="00073721">
      <w:pPr>
        <w:tabs>
          <w:tab w:val="left" w:pos="3660"/>
        </w:tabs>
        <w:spacing w:after="0"/>
        <w:ind w:firstLine="709"/>
        <w:jc w:val="center"/>
        <w:rPr>
          <w:rFonts w:ascii="Times New Roman" w:hAnsi="Times New Roman" w:cs="Times New Roman"/>
          <w:b/>
          <w:sz w:val="26"/>
          <w:szCs w:val="26"/>
          <w:u w:val="single"/>
        </w:rPr>
      </w:pPr>
    </w:p>
    <w:p w:rsidR="00870494" w:rsidRPr="00763933" w:rsidRDefault="00870494" w:rsidP="00073721">
      <w:pPr>
        <w:tabs>
          <w:tab w:val="left" w:pos="3660"/>
        </w:tabs>
        <w:spacing w:after="0"/>
        <w:ind w:firstLine="709"/>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t>III</w:t>
      </w:r>
      <w:r w:rsidRPr="00763933">
        <w:rPr>
          <w:rFonts w:ascii="Times New Roman" w:hAnsi="Times New Roman" w:cs="Times New Roman"/>
          <w:b/>
          <w:sz w:val="26"/>
          <w:szCs w:val="26"/>
          <w:u w:val="single"/>
        </w:rPr>
        <w:t>. Новое качество жизни</w:t>
      </w:r>
    </w:p>
    <w:p w:rsidR="009665DB" w:rsidRPr="00763933" w:rsidRDefault="009665DB" w:rsidP="00073721">
      <w:pPr>
        <w:tabs>
          <w:tab w:val="left" w:pos="3660"/>
        </w:tabs>
        <w:spacing w:after="0"/>
        <w:ind w:firstLine="709"/>
        <w:jc w:val="center"/>
        <w:rPr>
          <w:rFonts w:ascii="Times New Roman" w:hAnsi="Times New Roman" w:cs="Times New Roman"/>
          <w:b/>
          <w:sz w:val="26"/>
          <w:szCs w:val="26"/>
          <w:u w:val="single"/>
        </w:rPr>
      </w:pPr>
    </w:p>
    <w:p w:rsidR="007D7649" w:rsidRDefault="007D7649" w:rsidP="00073721">
      <w:pPr>
        <w:spacing w:after="0"/>
        <w:ind w:firstLine="709"/>
        <w:jc w:val="both"/>
        <w:rPr>
          <w:rFonts w:ascii="Times New Roman" w:eastAsia="Calibri" w:hAnsi="Times New Roman" w:cs="Times New Roman"/>
          <w:sz w:val="26"/>
          <w:szCs w:val="26"/>
        </w:rPr>
      </w:pPr>
      <w:r w:rsidRPr="00763933">
        <w:rPr>
          <w:rFonts w:ascii="Times New Roman" w:eastAsia="Calibri" w:hAnsi="Times New Roman" w:cs="Times New Roman"/>
          <w:sz w:val="26"/>
          <w:szCs w:val="26"/>
        </w:rPr>
        <w:t xml:space="preserve">На 2021 год на программный </w:t>
      </w:r>
      <w:r w:rsidRPr="00763933">
        <w:rPr>
          <w:rFonts w:ascii="Times New Roman" w:eastAsia="Calibri" w:hAnsi="Times New Roman" w:cs="Times New Roman"/>
          <w:b/>
          <w:sz w:val="26"/>
          <w:szCs w:val="26"/>
        </w:rPr>
        <w:t>блок Новое качество жизни</w:t>
      </w:r>
      <w:r w:rsidRPr="00763933">
        <w:rPr>
          <w:rFonts w:ascii="Times New Roman" w:eastAsia="Calibri" w:hAnsi="Times New Roman" w:cs="Times New Roman"/>
          <w:sz w:val="26"/>
          <w:szCs w:val="26"/>
        </w:rPr>
        <w:t xml:space="preserve"> будет направлено </w:t>
      </w:r>
      <w:r w:rsidR="003A567C" w:rsidRPr="00763933">
        <w:rPr>
          <w:rFonts w:ascii="Times New Roman" w:hAnsi="Times New Roman" w:cs="Times New Roman"/>
          <w:b/>
          <w:bCs/>
          <w:sz w:val="26"/>
          <w:szCs w:val="26"/>
        </w:rPr>
        <w:t>1</w:t>
      </w:r>
      <w:r w:rsidR="00A72637" w:rsidRPr="00763933">
        <w:rPr>
          <w:rFonts w:ascii="Times New Roman" w:hAnsi="Times New Roman" w:cs="Times New Roman"/>
          <w:b/>
          <w:bCs/>
          <w:sz w:val="26"/>
          <w:szCs w:val="26"/>
        </w:rPr>
        <w:t> 637,8</w:t>
      </w:r>
      <w:r w:rsidR="003A567C" w:rsidRPr="00763933">
        <w:rPr>
          <w:b/>
          <w:sz w:val="26"/>
          <w:szCs w:val="26"/>
        </w:rPr>
        <w:t xml:space="preserve"> </w:t>
      </w:r>
      <w:r w:rsidRPr="00763933">
        <w:rPr>
          <w:rFonts w:ascii="Times New Roman" w:eastAsia="Calibri" w:hAnsi="Times New Roman" w:cs="Times New Roman"/>
          <w:sz w:val="26"/>
          <w:szCs w:val="26"/>
        </w:rPr>
        <w:t xml:space="preserve"> </w:t>
      </w:r>
      <w:r w:rsidRPr="00763933">
        <w:rPr>
          <w:rFonts w:ascii="Times New Roman" w:eastAsia="Calibri" w:hAnsi="Times New Roman" w:cs="Times New Roman"/>
          <w:b/>
          <w:sz w:val="26"/>
          <w:szCs w:val="26"/>
        </w:rPr>
        <w:t>млн. рублей</w:t>
      </w:r>
      <w:r w:rsidRPr="00763933">
        <w:rPr>
          <w:rFonts w:ascii="Times New Roman" w:eastAsia="Calibri" w:hAnsi="Times New Roman" w:cs="Times New Roman"/>
          <w:sz w:val="26"/>
          <w:szCs w:val="26"/>
        </w:rPr>
        <w:t xml:space="preserve">, на 2022 год – </w:t>
      </w:r>
      <w:r w:rsidRPr="00763933">
        <w:rPr>
          <w:rFonts w:ascii="Times New Roman" w:eastAsia="Calibri" w:hAnsi="Times New Roman" w:cs="Times New Roman"/>
          <w:b/>
          <w:sz w:val="26"/>
          <w:szCs w:val="26"/>
        </w:rPr>
        <w:t>786,4 млн</w:t>
      </w:r>
      <w:r w:rsidRPr="00763933">
        <w:rPr>
          <w:rFonts w:ascii="Times New Roman" w:eastAsia="Calibri" w:hAnsi="Times New Roman" w:cs="Times New Roman"/>
          <w:sz w:val="26"/>
          <w:szCs w:val="26"/>
        </w:rPr>
        <w:t xml:space="preserve">. </w:t>
      </w:r>
      <w:r w:rsidRPr="00763933">
        <w:rPr>
          <w:rFonts w:ascii="Times New Roman" w:eastAsia="Calibri" w:hAnsi="Times New Roman" w:cs="Times New Roman"/>
          <w:b/>
          <w:sz w:val="26"/>
          <w:szCs w:val="26"/>
        </w:rPr>
        <w:t>рублей</w:t>
      </w:r>
      <w:r w:rsidRPr="00763933">
        <w:rPr>
          <w:rFonts w:ascii="Times New Roman" w:eastAsia="Calibri" w:hAnsi="Times New Roman" w:cs="Times New Roman"/>
          <w:sz w:val="26"/>
          <w:szCs w:val="26"/>
        </w:rPr>
        <w:t xml:space="preserve">, на 2023 год – </w:t>
      </w:r>
      <w:r w:rsidRPr="00763933">
        <w:rPr>
          <w:rFonts w:ascii="Times New Roman" w:eastAsia="Calibri" w:hAnsi="Times New Roman" w:cs="Times New Roman"/>
          <w:b/>
          <w:sz w:val="26"/>
          <w:szCs w:val="26"/>
        </w:rPr>
        <w:t xml:space="preserve"> 1 244,8 млн. рублей</w:t>
      </w:r>
      <w:r w:rsidRPr="00763933">
        <w:rPr>
          <w:rFonts w:ascii="Times New Roman" w:eastAsia="Calibri" w:hAnsi="Times New Roman" w:cs="Times New Roman"/>
          <w:sz w:val="26"/>
          <w:szCs w:val="26"/>
        </w:rPr>
        <w:t xml:space="preserve">. </w:t>
      </w:r>
    </w:p>
    <w:p w:rsidR="00763933" w:rsidRPr="00763933" w:rsidRDefault="00763933" w:rsidP="00073721">
      <w:pPr>
        <w:spacing w:after="0"/>
        <w:ind w:firstLine="709"/>
        <w:jc w:val="both"/>
        <w:rPr>
          <w:rFonts w:ascii="Times New Roman" w:eastAsia="Calibri" w:hAnsi="Times New Roman" w:cs="Times New Roman"/>
          <w:sz w:val="26"/>
          <w:szCs w:val="26"/>
        </w:rPr>
      </w:pPr>
    </w:p>
    <w:p w:rsidR="00465ADA" w:rsidRDefault="00465ADA" w:rsidP="00073721">
      <w:pPr>
        <w:spacing w:after="0"/>
        <w:ind w:firstLine="709"/>
        <w:jc w:val="center"/>
        <w:rPr>
          <w:rFonts w:ascii="Times New Roman" w:eastAsia="Calibri" w:hAnsi="Times New Roman" w:cs="Times New Roman"/>
          <w:sz w:val="26"/>
          <w:szCs w:val="26"/>
        </w:rPr>
      </w:pPr>
      <w:r w:rsidRPr="00763933">
        <w:rPr>
          <w:rFonts w:ascii="Times New Roman" w:eastAsia="Calibri" w:hAnsi="Times New Roman" w:cs="Times New Roman"/>
          <w:noProof/>
          <w:sz w:val="26"/>
          <w:szCs w:val="26"/>
          <w:lang w:eastAsia="ru-RU"/>
        </w:rPr>
        <w:drawing>
          <wp:inline distT="0" distB="0" distL="0" distR="0" wp14:anchorId="43D76387" wp14:editId="391215C6">
            <wp:extent cx="3657600" cy="2743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ind w:firstLine="709"/>
        <w:jc w:val="center"/>
        <w:rPr>
          <w:rFonts w:ascii="Times New Roman" w:eastAsia="Calibri" w:hAnsi="Times New Roman" w:cs="Times New Roman"/>
          <w:sz w:val="26"/>
          <w:szCs w:val="26"/>
        </w:rPr>
      </w:pPr>
    </w:p>
    <w:p w:rsidR="00742F5B" w:rsidRPr="00763933" w:rsidRDefault="00390617" w:rsidP="00073721">
      <w:pPr>
        <w:tabs>
          <w:tab w:val="left" w:pos="0"/>
        </w:tabs>
        <w:spacing w:after="0"/>
        <w:jc w:val="both"/>
        <w:rPr>
          <w:rFonts w:ascii="Times New Roman" w:hAnsi="Times New Roman" w:cs="Times New Roman"/>
          <w:bCs/>
          <w:sz w:val="26"/>
          <w:szCs w:val="26"/>
        </w:rPr>
      </w:pPr>
      <w:r w:rsidRPr="00763933">
        <w:rPr>
          <w:rFonts w:ascii="Times New Roman" w:hAnsi="Times New Roman" w:cs="Times New Roman"/>
          <w:b/>
          <w:sz w:val="26"/>
          <w:szCs w:val="26"/>
        </w:rPr>
        <w:tab/>
      </w:r>
      <w:r w:rsidR="00742F5B" w:rsidRPr="00763933">
        <w:rPr>
          <w:rFonts w:ascii="Times New Roman" w:hAnsi="Times New Roman" w:cs="Times New Roman"/>
          <w:b/>
          <w:sz w:val="26"/>
          <w:szCs w:val="26"/>
          <w:u w:val="single"/>
        </w:rPr>
        <w:t>Развитие жилищно-коммунального хозяйства</w:t>
      </w:r>
      <w:r w:rsidR="00742F5B" w:rsidRPr="00763933">
        <w:rPr>
          <w:rFonts w:ascii="Times New Roman" w:hAnsi="Times New Roman" w:cs="Times New Roman"/>
          <w:b/>
          <w:sz w:val="26"/>
          <w:szCs w:val="26"/>
        </w:rPr>
        <w:t>.</w:t>
      </w:r>
      <w:r w:rsidR="00742F5B" w:rsidRPr="00763933">
        <w:rPr>
          <w:rFonts w:ascii="Times New Roman" w:hAnsi="Times New Roman" w:cs="Times New Roman"/>
          <w:bCs/>
          <w:sz w:val="26"/>
          <w:szCs w:val="26"/>
        </w:rPr>
        <w:t xml:space="preserve">  По данной отрасли в 2021 году расходы в сумме – </w:t>
      </w:r>
      <w:r w:rsidR="00742F5B" w:rsidRPr="00763933">
        <w:rPr>
          <w:rFonts w:ascii="Times New Roman" w:hAnsi="Times New Roman" w:cs="Times New Roman"/>
          <w:b/>
          <w:bCs/>
          <w:sz w:val="26"/>
          <w:szCs w:val="26"/>
        </w:rPr>
        <w:t>1</w:t>
      </w:r>
      <w:r w:rsidR="007760A7" w:rsidRPr="00763933">
        <w:rPr>
          <w:rFonts w:ascii="Times New Roman" w:hAnsi="Times New Roman" w:cs="Times New Roman"/>
          <w:b/>
          <w:bCs/>
          <w:sz w:val="26"/>
          <w:szCs w:val="26"/>
        </w:rPr>
        <w:t> 157,6</w:t>
      </w:r>
      <w:r w:rsidR="00742F5B" w:rsidRPr="00763933">
        <w:rPr>
          <w:rFonts w:ascii="Times New Roman" w:hAnsi="Times New Roman" w:cs="Times New Roman"/>
          <w:b/>
          <w:sz w:val="26"/>
          <w:szCs w:val="26"/>
        </w:rPr>
        <w:t xml:space="preserve"> млн. рублей</w:t>
      </w:r>
      <w:r w:rsidR="00742F5B" w:rsidRPr="00763933">
        <w:rPr>
          <w:rFonts w:ascii="Times New Roman" w:hAnsi="Times New Roman" w:cs="Times New Roman"/>
          <w:sz w:val="26"/>
          <w:szCs w:val="26"/>
        </w:rPr>
        <w:t xml:space="preserve"> </w:t>
      </w:r>
      <w:r w:rsidR="00742F5B" w:rsidRPr="00763933">
        <w:rPr>
          <w:rFonts w:ascii="Times New Roman" w:hAnsi="Times New Roman" w:cs="Times New Roman"/>
          <w:bCs/>
          <w:sz w:val="26"/>
          <w:szCs w:val="26"/>
        </w:rPr>
        <w:t>запланированы двум</w:t>
      </w:r>
      <w:r w:rsidR="00742F5B" w:rsidRPr="00763933">
        <w:rPr>
          <w:rFonts w:ascii="Times New Roman" w:hAnsi="Times New Roman" w:cs="Times New Roman"/>
          <w:b/>
          <w:bCs/>
          <w:sz w:val="26"/>
          <w:szCs w:val="26"/>
        </w:rPr>
        <w:t xml:space="preserve"> </w:t>
      </w:r>
      <w:r w:rsidR="00742F5B" w:rsidRPr="00763933">
        <w:rPr>
          <w:rFonts w:ascii="Times New Roman" w:hAnsi="Times New Roman" w:cs="Times New Roman"/>
          <w:bCs/>
          <w:sz w:val="26"/>
          <w:szCs w:val="26"/>
        </w:rPr>
        <w:t>муниципальным программам:</w:t>
      </w:r>
    </w:p>
    <w:p w:rsidR="00742F5B" w:rsidRPr="00763933" w:rsidRDefault="00390617" w:rsidP="00073721">
      <w:pPr>
        <w:pStyle w:val="a6"/>
        <w:spacing w:after="0"/>
        <w:ind w:left="0" w:hanging="283"/>
        <w:jc w:val="both"/>
        <w:rPr>
          <w:rFonts w:ascii="Times New Roman" w:hAnsi="Times New Roman" w:cs="Times New Roman"/>
          <w:sz w:val="26"/>
          <w:szCs w:val="26"/>
        </w:rPr>
      </w:pPr>
      <w:r w:rsidRPr="00763933">
        <w:rPr>
          <w:rFonts w:ascii="Times New Roman" w:hAnsi="Times New Roman" w:cs="Times New Roman"/>
          <w:bCs/>
          <w:sz w:val="26"/>
          <w:szCs w:val="26"/>
        </w:rPr>
        <w:tab/>
      </w:r>
      <w:r w:rsidRPr="00763933">
        <w:rPr>
          <w:rFonts w:ascii="Times New Roman" w:hAnsi="Times New Roman" w:cs="Times New Roman"/>
          <w:bCs/>
          <w:sz w:val="26"/>
          <w:szCs w:val="26"/>
        </w:rPr>
        <w:tab/>
      </w:r>
      <w:r w:rsidR="00742F5B" w:rsidRPr="00763933">
        <w:rPr>
          <w:rFonts w:ascii="Times New Roman" w:hAnsi="Times New Roman" w:cs="Times New Roman"/>
          <w:bCs/>
          <w:sz w:val="26"/>
          <w:szCs w:val="26"/>
        </w:rPr>
        <w:t>-</w:t>
      </w:r>
      <w:r w:rsidR="00742F5B" w:rsidRPr="00763933">
        <w:rPr>
          <w:rFonts w:ascii="Times New Roman" w:hAnsi="Times New Roman" w:cs="Times New Roman"/>
          <w:iCs/>
          <w:sz w:val="26"/>
          <w:szCs w:val="26"/>
        </w:rPr>
        <w:t>«Обеспечение доступным и комфортным жильем жителей Нефтеюганского района в 2019-2024 годах</w:t>
      </w:r>
      <w:r w:rsidRPr="00763933">
        <w:rPr>
          <w:rFonts w:ascii="Times New Roman" w:hAnsi="Times New Roman" w:cs="Times New Roman"/>
          <w:iCs/>
          <w:sz w:val="26"/>
          <w:szCs w:val="26"/>
        </w:rPr>
        <w:t xml:space="preserve"> и на период до 2030 года»;</w:t>
      </w:r>
    </w:p>
    <w:p w:rsidR="00742F5B" w:rsidRPr="00763933" w:rsidRDefault="00390617" w:rsidP="00073721">
      <w:pPr>
        <w:pStyle w:val="a6"/>
        <w:spacing w:after="0"/>
        <w:ind w:left="0" w:hanging="283"/>
        <w:jc w:val="both"/>
        <w:rPr>
          <w:rFonts w:ascii="Times New Roman" w:hAnsi="Times New Roman" w:cs="Times New Roman"/>
          <w:iCs/>
          <w:sz w:val="26"/>
          <w:szCs w:val="26"/>
        </w:rPr>
      </w:pPr>
      <w:r w:rsidRPr="00763933">
        <w:rPr>
          <w:rFonts w:ascii="Times New Roman" w:hAnsi="Times New Roman" w:cs="Times New Roman"/>
          <w:iCs/>
          <w:sz w:val="26"/>
          <w:szCs w:val="26"/>
        </w:rPr>
        <w:tab/>
      </w:r>
      <w:r w:rsidRPr="00763933">
        <w:rPr>
          <w:rFonts w:ascii="Times New Roman" w:hAnsi="Times New Roman" w:cs="Times New Roman"/>
          <w:iCs/>
          <w:sz w:val="26"/>
          <w:szCs w:val="26"/>
        </w:rPr>
        <w:tab/>
      </w:r>
      <w:r w:rsidR="00742F5B" w:rsidRPr="00763933">
        <w:rPr>
          <w:rFonts w:ascii="Times New Roman" w:hAnsi="Times New Roman" w:cs="Times New Roman"/>
          <w:iCs/>
          <w:sz w:val="26"/>
          <w:szCs w:val="26"/>
        </w:rPr>
        <w:t>-«Развитие жилищно-коммунального комплекса и повышение энергетической эффективности в муниципальном образовании Нефтеюганский район на 2019-2024 годы и на период до 2030 года»</w:t>
      </w:r>
      <w:r w:rsidRPr="00763933">
        <w:rPr>
          <w:rFonts w:ascii="Times New Roman" w:hAnsi="Times New Roman" w:cs="Times New Roman"/>
          <w:iCs/>
          <w:sz w:val="26"/>
          <w:szCs w:val="26"/>
        </w:rPr>
        <w:t>.</w:t>
      </w:r>
    </w:p>
    <w:p w:rsidR="00742F5B" w:rsidRPr="00763933" w:rsidRDefault="00742F5B" w:rsidP="00073721">
      <w:pPr>
        <w:spacing w:after="0"/>
        <w:ind w:firstLine="708"/>
        <w:jc w:val="both"/>
        <w:rPr>
          <w:rFonts w:ascii="Times New Roman" w:hAnsi="Times New Roman" w:cs="Times New Roman"/>
          <w:bCs/>
          <w:sz w:val="26"/>
          <w:szCs w:val="26"/>
        </w:rPr>
      </w:pPr>
      <w:r w:rsidRPr="00763933">
        <w:rPr>
          <w:rFonts w:ascii="Times New Roman" w:hAnsi="Times New Roman" w:cs="Times New Roman"/>
          <w:bCs/>
          <w:sz w:val="26"/>
          <w:szCs w:val="26"/>
        </w:rPr>
        <w:t xml:space="preserve">По сравнению с проектом на 2020 год расходы по программам увеличены на </w:t>
      </w:r>
      <w:r w:rsidR="00E0493A" w:rsidRPr="00763933">
        <w:rPr>
          <w:rFonts w:ascii="Times New Roman" w:hAnsi="Times New Roman" w:cs="Times New Roman"/>
          <w:bCs/>
          <w:sz w:val="26"/>
          <w:szCs w:val="26"/>
        </w:rPr>
        <w:t>54,8</w:t>
      </w:r>
      <w:r w:rsidRPr="00763933">
        <w:rPr>
          <w:rFonts w:ascii="Times New Roman" w:hAnsi="Times New Roman" w:cs="Times New Roman"/>
          <w:bCs/>
          <w:sz w:val="26"/>
          <w:szCs w:val="26"/>
        </w:rPr>
        <w:t xml:space="preserve"> млн. рублей.</w:t>
      </w:r>
    </w:p>
    <w:p w:rsidR="00742F5B" w:rsidRPr="00763933" w:rsidRDefault="00742F5B" w:rsidP="00073721">
      <w:pPr>
        <w:spacing w:after="0"/>
        <w:ind w:firstLine="709"/>
        <w:jc w:val="both"/>
        <w:rPr>
          <w:rFonts w:ascii="Times New Roman" w:hAnsi="Times New Roman" w:cs="Times New Roman"/>
          <w:iCs/>
          <w:sz w:val="26"/>
          <w:szCs w:val="26"/>
        </w:rPr>
      </w:pPr>
      <w:r w:rsidRPr="00763933">
        <w:rPr>
          <w:rFonts w:ascii="Times New Roman" w:hAnsi="Times New Roman" w:cs="Times New Roman"/>
          <w:bCs/>
          <w:sz w:val="26"/>
          <w:szCs w:val="26"/>
        </w:rPr>
        <w:lastRenderedPageBreak/>
        <w:t xml:space="preserve">На муниципальную программу </w:t>
      </w:r>
      <w:r w:rsidRPr="00763933">
        <w:rPr>
          <w:rFonts w:ascii="Times New Roman" w:hAnsi="Times New Roman" w:cs="Times New Roman"/>
          <w:iCs/>
          <w:sz w:val="26"/>
          <w:szCs w:val="26"/>
        </w:rPr>
        <w:t xml:space="preserve">«Обеспечение доступным и комфортным жильем жителей Нефтеюганского района в 2019-2024 годах и на период до 2030 года»  </w:t>
      </w:r>
      <w:r w:rsidRPr="00763933">
        <w:rPr>
          <w:rFonts w:ascii="Times New Roman" w:hAnsi="Times New Roman" w:cs="Times New Roman"/>
          <w:bCs/>
          <w:sz w:val="26"/>
          <w:szCs w:val="26"/>
        </w:rPr>
        <w:t>планируется направить -</w:t>
      </w:r>
      <w:r w:rsidR="0006183C">
        <w:rPr>
          <w:rFonts w:ascii="Times New Roman" w:hAnsi="Times New Roman" w:cs="Times New Roman"/>
          <w:iCs/>
          <w:sz w:val="26"/>
          <w:szCs w:val="26"/>
        </w:rPr>
        <w:t xml:space="preserve"> </w:t>
      </w:r>
      <w:r w:rsidR="00E0493A" w:rsidRPr="00763933">
        <w:rPr>
          <w:rFonts w:ascii="Times New Roman" w:hAnsi="Times New Roman" w:cs="Times New Roman"/>
          <w:b/>
          <w:iCs/>
          <w:sz w:val="26"/>
          <w:szCs w:val="26"/>
        </w:rPr>
        <w:t>944,7</w:t>
      </w:r>
      <w:r w:rsidRPr="00763933">
        <w:rPr>
          <w:rFonts w:ascii="Times New Roman" w:hAnsi="Times New Roman" w:cs="Times New Roman"/>
          <w:b/>
          <w:iCs/>
          <w:sz w:val="26"/>
          <w:szCs w:val="26"/>
        </w:rPr>
        <w:t xml:space="preserve"> млн. рублей</w:t>
      </w:r>
      <w:r w:rsidRPr="00763933">
        <w:rPr>
          <w:rFonts w:ascii="Times New Roman" w:hAnsi="Times New Roman" w:cs="Times New Roman"/>
          <w:iCs/>
          <w:sz w:val="26"/>
          <w:szCs w:val="26"/>
        </w:rPr>
        <w:t xml:space="preserve"> в том числе:</w:t>
      </w:r>
    </w:p>
    <w:p w:rsidR="00742F5B" w:rsidRPr="00763933" w:rsidRDefault="00742F5B" w:rsidP="00073721">
      <w:pPr>
        <w:spacing w:after="0"/>
        <w:ind w:firstLine="851"/>
        <w:jc w:val="both"/>
        <w:rPr>
          <w:rFonts w:ascii="Times New Roman" w:hAnsi="Times New Roman" w:cs="Times New Roman"/>
          <w:bCs/>
          <w:sz w:val="26"/>
          <w:szCs w:val="26"/>
        </w:rPr>
      </w:pPr>
      <w:r w:rsidRPr="00763933">
        <w:rPr>
          <w:rFonts w:ascii="Times New Roman" w:hAnsi="Times New Roman" w:cs="Times New Roman"/>
          <w:iCs/>
          <w:sz w:val="26"/>
          <w:szCs w:val="26"/>
        </w:rPr>
        <w:t>-</w:t>
      </w:r>
      <w:r w:rsidR="00390617" w:rsidRPr="00763933">
        <w:rPr>
          <w:rFonts w:ascii="Times New Roman" w:hAnsi="Times New Roman" w:cs="Times New Roman"/>
          <w:iCs/>
          <w:sz w:val="26"/>
          <w:szCs w:val="26"/>
        </w:rPr>
        <w:t xml:space="preserve"> </w:t>
      </w:r>
      <w:r w:rsidRPr="00763933">
        <w:rPr>
          <w:rFonts w:ascii="Times New Roman" w:hAnsi="Times New Roman" w:cs="Times New Roman"/>
          <w:iCs/>
          <w:sz w:val="26"/>
          <w:szCs w:val="26"/>
        </w:rPr>
        <w:t xml:space="preserve">на </w:t>
      </w:r>
      <w:r w:rsidRPr="00763933">
        <w:rPr>
          <w:rFonts w:ascii="Times New Roman" w:eastAsia="Calibri" w:hAnsi="Times New Roman" w:cs="Times New Roman"/>
          <w:iCs/>
          <w:sz w:val="26"/>
          <w:szCs w:val="26"/>
        </w:rPr>
        <w:t xml:space="preserve">осуществление градостроительной деятельности – </w:t>
      </w:r>
      <w:r w:rsidRPr="00763933">
        <w:rPr>
          <w:rFonts w:ascii="Times New Roman" w:eastAsia="Calibri" w:hAnsi="Times New Roman" w:cs="Times New Roman"/>
          <w:b/>
          <w:iCs/>
          <w:sz w:val="26"/>
          <w:szCs w:val="26"/>
        </w:rPr>
        <w:t>7,9</w:t>
      </w:r>
      <w:r w:rsidRPr="00763933">
        <w:rPr>
          <w:rFonts w:ascii="Times New Roman" w:eastAsia="Calibri" w:hAnsi="Times New Roman" w:cs="Times New Roman"/>
          <w:iCs/>
          <w:sz w:val="26"/>
          <w:szCs w:val="26"/>
        </w:rPr>
        <w:t xml:space="preserve"> </w:t>
      </w:r>
      <w:r w:rsidRPr="00763933">
        <w:rPr>
          <w:rFonts w:ascii="Times New Roman" w:eastAsia="Calibri" w:hAnsi="Times New Roman" w:cs="Times New Roman"/>
          <w:b/>
          <w:iCs/>
          <w:sz w:val="26"/>
          <w:szCs w:val="26"/>
        </w:rPr>
        <w:t>млн. рублей</w:t>
      </w:r>
      <w:r w:rsidRPr="00763933">
        <w:rPr>
          <w:rFonts w:ascii="Times New Roman" w:eastAsia="Calibri" w:hAnsi="Times New Roman" w:cs="Times New Roman"/>
          <w:iCs/>
          <w:sz w:val="26"/>
          <w:szCs w:val="26"/>
        </w:rPr>
        <w:t xml:space="preserve"> </w:t>
      </w:r>
      <w:r w:rsidRPr="00763933">
        <w:rPr>
          <w:rFonts w:ascii="Times New Roman" w:eastAsia="Calibri" w:hAnsi="Times New Roman" w:cs="Times New Roman"/>
          <w:i/>
          <w:iCs/>
          <w:sz w:val="26"/>
          <w:szCs w:val="26"/>
        </w:rPr>
        <w:t>(</w:t>
      </w:r>
      <w:r w:rsidRPr="00763933">
        <w:rPr>
          <w:rFonts w:ascii="Times New Roman" w:hAnsi="Times New Roman" w:cs="Times New Roman"/>
          <w:i/>
          <w:spacing w:val="2"/>
          <w:sz w:val="26"/>
          <w:szCs w:val="26"/>
          <w:shd w:val="clear" w:color="auto" w:fill="FFFFFF"/>
        </w:rPr>
        <w:t xml:space="preserve">формирование на территории Нефтеюганского района градостроительной документации и внедрение автоматизированных информационных систем обеспечения </w:t>
      </w:r>
      <w:r w:rsidR="00390617" w:rsidRPr="00763933">
        <w:rPr>
          <w:rFonts w:ascii="Times New Roman" w:hAnsi="Times New Roman" w:cs="Times New Roman"/>
          <w:i/>
          <w:spacing w:val="2"/>
          <w:sz w:val="26"/>
          <w:szCs w:val="26"/>
          <w:shd w:val="clear" w:color="auto" w:fill="FFFFFF"/>
        </w:rPr>
        <w:t>градостроительной деятельности)</w:t>
      </w:r>
      <w:r w:rsidR="00390617" w:rsidRPr="00763933">
        <w:rPr>
          <w:rFonts w:ascii="Times New Roman" w:hAnsi="Times New Roman" w:cs="Times New Roman"/>
          <w:spacing w:val="2"/>
          <w:sz w:val="26"/>
          <w:szCs w:val="26"/>
          <w:shd w:val="clear" w:color="auto" w:fill="FFFFFF"/>
        </w:rPr>
        <w:t>;</w:t>
      </w:r>
    </w:p>
    <w:p w:rsidR="00742F5B" w:rsidRPr="00763933" w:rsidRDefault="00742F5B" w:rsidP="00073721">
      <w:pPr>
        <w:spacing w:after="0"/>
        <w:ind w:firstLine="851"/>
        <w:jc w:val="both"/>
        <w:rPr>
          <w:rStyle w:val="apple-converted-space"/>
          <w:rFonts w:ascii="Times New Roman" w:hAnsi="Times New Roman" w:cs="Times New Roman"/>
          <w:spacing w:val="2"/>
          <w:sz w:val="26"/>
          <w:szCs w:val="26"/>
          <w:shd w:val="clear" w:color="auto" w:fill="FFFFFF"/>
        </w:rPr>
      </w:pPr>
      <w:r w:rsidRPr="00763933">
        <w:rPr>
          <w:rStyle w:val="apple-converted-space"/>
          <w:rFonts w:ascii="Times New Roman" w:hAnsi="Times New Roman" w:cs="Times New Roman"/>
          <w:spacing w:val="2"/>
          <w:sz w:val="26"/>
          <w:szCs w:val="26"/>
          <w:shd w:val="clear" w:color="auto" w:fill="FFFFFF"/>
        </w:rPr>
        <w:t>-</w:t>
      </w:r>
      <w:r w:rsidR="00390617" w:rsidRPr="00763933">
        <w:rPr>
          <w:rStyle w:val="apple-converted-space"/>
          <w:rFonts w:ascii="Times New Roman" w:hAnsi="Times New Roman" w:cs="Times New Roman"/>
          <w:spacing w:val="2"/>
          <w:sz w:val="26"/>
          <w:szCs w:val="26"/>
          <w:shd w:val="clear" w:color="auto" w:fill="FFFFFF"/>
        </w:rPr>
        <w:t xml:space="preserve"> </w:t>
      </w:r>
      <w:r w:rsidRPr="00763933">
        <w:rPr>
          <w:rStyle w:val="apple-converted-space"/>
          <w:rFonts w:ascii="Times New Roman" w:hAnsi="Times New Roman" w:cs="Times New Roman"/>
          <w:spacing w:val="2"/>
          <w:sz w:val="26"/>
          <w:szCs w:val="26"/>
          <w:shd w:val="clear" w:color="auto" w:fill="FFFFFF"/>
        </w:rPr>
        <w:t>на п</w:t>
      </w:r>
      <w:r w:rsidRPr="00763933">
        <w:rPr>
          <w:rFonts w:ascii="Times New Roman" w:eastAsia="Calibri" w:hAnsi="Times New Roman" w:cs="Times New Roman"/>
          <w:iCs/>
          <w:sz w:val="26"/>
          <w:szCs w:val="26"/>
        </w:rPr>
        <w:t>риобретение жилых помещений</w:t>
      </w:r>
      <w:r w:rsidR="0006183C">
        <w:rPr>
          <w:rStyle w:val="apple-converted-space"/>
          <w:rFonts w:ascii="Times New Roman" w:hAnsi="Times New Roman" w:cs="Times New Roman"/>
          <w:spacing w:val="2"/>
          <w:sz w:val="26"/>
          <w:szCs w:val="26"/>
          <w:shd w:val="clear" w:color="auto" w:fill="FFFFFF"/>
        </w:rPr>
        <w:t> -</w:t>
      </w:r>
      <w:r w:rsidRPr="00763933">
        <w:rPr>
          <w:rStyle w:val="apple-converted-space"/>
          <w:rFonts w:ascii="Times New Roman" w:hAnsi="Times New Roman" w:cs="Times New Roman"/>
          <w:spacing w:val="2"/>
          <w:sz w:val="26"/>
          <w:szCs w:val="26"/>
          <w:shd w:val="clear" w:color="auto" w:fill="FFFFFF"/>
        </w:rPr>
        <w:t xml:space="preserve"> </w:t>
      </w:r>
      <w:r w:rsidR="0050739E" w:rsidRPr="00763933">
        <w:rPr>
          <w:rStyle w:val="apple-converted-space"/>
          <w:rFonts w:ascii="Times New Roman" w:hAnsi="Times New Roman" w:cs="Times New Roman"/>
          <w:b/>
          <w:spacing w:val="2"/>
          <w:sz w:val="26"/>
          <w:szCs w:val="26"/>
          <w:shd w:val="clear" w:color="auto" w:fill="FFFFFF"/>
        </w:rPr>
        <w:t>847,8</w:t>
      </w:r>
      <w:r w:rsidRPr="00763933">
        <w:rPr>
          <w:rStyle w:val="apple-converted-space"/>
          <w:rFonts w:ascii="Times New Roman" w:hAnsi="Times New Roman" w:cs="Times New Roman"/>
          <w:spacing w:val="2"/>
          <w:sz w:val="26"/>
          <w:szCs w:val="26"/>
          <w:shd w:val="clear" w:color="auto" w:fill="FFFFFF"/>
        </w:rPr>
        <w:t xml:space="preserve"> </w:t>
      </w:r>
      <w:r w:rsidRPr="00763933">
        <w:rPr>
          <w:rStyle w:val="apple-converted-space"/>
          <w:rFonts w:ascii="Times New Roman" w:hAnsi="Times New Roman" w:cs="Times New Roman"/>
          <w:b/>
          <w:spacing w:val="2"/>
          <w:sz w:val="26"/>
          <w:szCs w:val="26"/>
          <w:shd w:val="clear" w:color="auto" w:fill="FFFFFF"/>
        </w:rPr>
        <w:t>млн. рублей</w:t>
      </w:r>
      <w:r w:rsidRPr="00763933">
        <w:rPr>
          <w:rStyle w:val="apple-converted-space"/>
          <w:rFonts w:ascii="Times New Roman" w:hAnsi="Times New Roman" w:cs="Times New Roman"/>
          <w:spacing w:val="2"/>
          <w:sz w:val="26"/>
          <w:szCs w:val="26"/>
          <w:shd w:val="clear" w:color="auto" w:fill="FFFFFF"/>
        </w:rPr>
        <w:t xml:space="preserve"> </w:t>
      </w:r>
      <w:r w:rsidRPr="00763933">
        <w:rPr>
          <w:rStyle w:val="apple-converted-space"/>
          <w:rFonts w:ascii="Times New Roman" w:hAnsi="Times New Roman" w:cs="Times New Roman"/>
          <w:i/>
          <w:spacing w:val="2"/>
          <w:sz w:val="26"/>
          <w:szCs w:val="26"/>
          <w:shd w:val="clear" w:color="auto" w:fill="FFFFFF"/>
        </w:rPr>
        <w:t>(планируется приобрести жилые помещения в строящихся многоквартирных домах или по договору купли-продажи</w:t>
      </w:r>
      <w:r w:rsidRPr="00763933">
        <w:rPr>
          <w:rFonts w:ascii="Times New Roman" w:hAnsi="Times New Roman" w:cs="Times New Roman"/>
          <w:bCs/>
          <w:i/>
          <w:sz w:val="26"/>
          <w:szCs w:val="26"/>
        </w:rPr>
        <w:t xml:space="preserve">  жилья порядка 15</w:t>
      </w:r>
      <w:r w:rsidR="002A2640" w:rsidRPr="00763933">
        <w:rPr>
          <w:rFonts w:ascii="Times New Roman" w:hAnsi="Times New Roman" w:cs="Times New Roman"/>
          <w:bCs/>
          <w:i/>
          <w:sz w:val="26"/>
          <w:szCs w:val="26"/>
        </w:rPr>
        <w:t> 441,23</w:t>
      </w:r>
      <w:r w:rsidRPr="00763933">
        <w:rPr>
          <w:rFonts w:ascii="Times New Roman" w:hAnsi="Times New Roman" w:cs="Times New Roman"/>
          <w:bCs/>
          <w:i/>
          <w:sz w:val="26"/>
          <w:szCs w:val="26"/>
        </w:rPr>
        <w:t xml:space="preserve"> квадратных метров общей площади жилых помещений</w:t>
      </w:r>
      <w:r w:rsidR="009E1E2D" w:rsidRPr="00763933">
        <w:rPr>
          <w:rFonts w:ascii="Times New Roman" w:hAnsi="Times New Roman" w:cs="Times New Roman"/>
          <w:bCs/>
          <w:i/>
          <w:sz w:val="26"/>
          <w:szCs w:val="26"/>
        </w:rPr>
        <w:t>)</w:t>
      </w:r>
      <w:r w:rsidR="009E1E2D" w:rsidRPr="00763933">
        <w:rPr>
          <w:rFonts w:ascii="Times New Roman" w:hAnsi="Times New Roman" w:cs="Times New Roman"/>
          <w:bCs/>
          <w:sz w:val="26"/>
          <w:szCs w:val="26"/>
        </w:rPr>
        <w:t>, у</w:t>
      </w:r>
      <w:r w:rsidR="0006183C">
        <w:rPr>
          <w:rFonts w:ascii="Times New Roman" w:hAnsi="Times New Roman" w:cs="Times New Roman"/>
          <w:bCs/>
          <w:sz w:val="26"/>
          <w:szCs w:val="26"/>
        </w:rPr>
        <w:t xml:space="preserve">величение к проекту 2020 года </w:t>
      </w:r>
      <w:r w:rsidRPr="00763933">
        <w:rPr>
          <w:rFonts w:ascii="Times New Roman" w:hAnsi="Times New Roman" w:cs="Times New Roman"/>
          <w:bCs/>
          <w:sz w:val="26"/>
          <w:szCs w:val="26"/>
        </w:rPr>
        <w:t xml:space="preserve">на </w:t>
      </w:r>
      <w:r w:rsidR="002A2640" w:rsidRPr="00763933">
        <w:rPr>
          <w:rFonts w:ascii="Times New Roman" w:hAnsi="Times New Roman" w:cs="Times New Roman"/>
          <w:bCs/>
          <w:sz w:val="26"/>
          <w:szCs w:val="26"/>
        </w:rPr>
        <w:t>153,3</w:t>
      </w:r>
      <w:r w:rsidRPr="00763933">
        <w:rPr>
          <w:rFonts w:ascii="Times New Roman" w:hAnsi="Times New Roman" w:cs="Times New Roman"/>
          <w:bCs/>
          <w:sz w:val="26"/>
          <w:szCs w:val="26"/>
        </w:rPr>
        <w:t xml:space="preserve"> млн.</w:t>
      </w:r>
      <w:r w:rsidR="00390617" w:rsidRPr="00763933">
        <w:rPr>
          <w:rFonts w:ascii="Times New Roman" w:hAnsi="Times New Roman" w:cs="Times New Roman"/>
          <w:bCs/>
          <w:sz w:val="26"/>
          <w:szCs w:val="26"/>
        </w:rPr>
        <w:t xml:space="preserve"> рублей;</w:t>
      </w:r>
    </w:p>
    <w:p w:rsidR="00742F5B" w:rsidRPr="00763933" w:rsidRDefault="00742F5B" w:rsidP="00073721">
      <w:pPr>
        <w:spacing w:after="0"/>
        <w:ind w:firstLine="851"/>
        <w:jc w:val="both"/>
        <w:rPr>
          <w:rFonts w:ascii="Times New Roman" w:hAnsi="Times New Roman" w:cs="Times New Roman"/>
          <w:sz w:val="26"/>
          <w:szCs w:val="26"/>
        </w:rPr>
      </w:pPr>
      <w:r w:rsidRPr="00763933">
        <w:rPr>
          <w:rFonts w:ascii="Times New Roman" w:eastAsia="Calibri" w:hAnsi="Times New Roman" w:cs="Times New Roman"/>
          <w:iCs/>
          <w:sz w:val="26"/>
          <w:szCs w:val="26"/>
        </w:rPr>
        <w:t>-</w:t>
      </w:r>
      <w:r w:rsidR="00390617" w:rsidRPr="00763933">
        <w:rPr>
          <w:rFonts w:ascii="Times New Roman" w:eastAsia="Calibri" w:hAnsi="Times New Roman" w:cs="Times New Roman"/>
          <w:iCs/>
          <w:sz w:val="26"/>
          <w:szCs w:val="26"/>
        </w:rPr>
        <w:t xml:space="preserve"> </w:t>
      </w:r>
      <w:r w:rsidRPr="00763933">
        <w:rPr>
          <w:rFonts w:ascii="Times New Roman" w:hAnsi="Times New Roman" w:cs="Times New Roman"/>
          <w:sz w:val="26"/>
          <w:szCs w:val="26"/>
        </w:rPr>
        <w:t>на п</w:t>
      </w:r>
      <w:r w:rsidRPr="00763933">
        <w:rPr>
          <w:rFonts w:ascii="Times New Roman" w:eastAsia="Calibri" w:hAnsi="Times New Roman" w:cs="Times New Roman"/>
          <w:iCs/>
          <w:sz w:val="26"/>
          <w:szCs w:val="26"/>
        </w:rPr>
        <w:t>редоставление субсидий (социальных) выплат отдельным категориям граждан</w:t>
      </w:r>
      <w:r w:rsidRPr="00763933">
        <w:rPr>
          <w:rFonts w:ascii="Times New Roman" w:hAnsi="Times New Roman" w:cs="Times New Roman"/>
          <w:bCs/>
          <w:sz w:val="26"/>
          <w:szCs w:val="26"/>
        </w:rPr>
        <w:t xml:space="preserve"> в сумме </w:t>
      </w:r>
      <w:r w:rsidR="002A2640" w:rsidRPr="00763933">
        <w:rPr>
          <w:rFonts w:ascii="Times New Roman" w:hAnsi="Times New Roman" w:cs="Times New Roman"/>
          <w:b/>
          <w:bCs/>
          <w:sz w:val="26"/>
          <w:szCs w:val="26"/>
        </w:rPr>
        <w:t>16,7</w:t>
      </w:r>
      <w:r w:rsidRPr="00763933">
        <w:rPr>
          <w:rFonts w:ascii="Times New Roman" w:hAnsi="Times New Roman" w:cs="Times New Roman"/>
          <w:bCs/>
          <w:sz w:val="26"/>
          <w:szCs w:val="26"/>
        </w:rPr>
        <w:t xml:space="preserve"> </w:t>
      </w:r>
      <w:r w:rsidRPr="00763933">
        <w:rPr>
          <w:rFonts w:ascii="Times New Roman" w:hAnsi="Times New Roman" w:cs="Times New Roman"/>
          <w:b/>
          <w:bCs/>
          <w:sz w:val="26"/>
          <w:szCs w:val="26"/>
        </w:rPr>
        <w:t>млн. рублей</w:t>
      </w:r>
      <w:r w:rsidRPr="00763933">
        <w:rPr>
          <w:rFonts w:ascii="Times New Roman" w:hAnsi="Times New Roman" w:cs="Times New Roman"/>
          <w:bCs/>
          <w:sz w:val="26"/>
          <w:szCs w:val="26"/>
        </w:rPr>
        <w:t>.</w:t>
      </w:r>
      <w:r w:rsidRPr="00763933">
        <w:rPr>
          <w:rFonts w:ascii="Times New Roman" w:eastAsia="Calibri" w:hAnsi="Times New Roman" w:cs="Times New Roman"/>
          <w:iCs/>
          <w:sz w:val="26"/>
          <w:szCs w:val="26"/>
        </w:rPr>
        <w:t xml:space="preserve"> У</w:t>
      </w:r>
      <w:r w:rsidRPr="00763933">
        <w:rPr>
          <w:rFonts w:ascii="Times New Roman" w:hAnsi="Times New Roman" w:cs="Times New Roman"/>
          <w:sz w:val="26"/>
          <w:szCs w:val="26"/>
        </w:rPr>
        <w:t>частники мероприятия, которые смогут воспользоваться мерами государственной поддержки по улучшению жилищных условий - это  молодые семьи, ветера</w:t>
      </w:r>
      <w:r w:rsidR="00390617" w:rsidRPr="00763933">
        <w:rPr>
          <w:rFonts w:ascii="Times New Roman" w:hAnsi="Times New Roman" w:cs="Times New Roman"/>
          <w:sz w:val="26"/>
          <w:szCs w:val="26"/>
        </w:rPr>
        <w:t>ны, инвалиды;</w:t>
      </w:r>
    </w:p>
    <w:p w:rsidR="00742F5B" w:rsidRPr="00763933" w:rsidRDefault="00390617" w:rsidP="00073721">
      <w:pPr>
        <w:spacing w:after="0"/>
        <w:jc w:val="both"/>
        <w:rPr>
          <w:rFonts w:ascii="Times New Roman" w:hAnsi="Times New Roman" w:cs="Times New Roman"/>
          <w:sz w:val="26"/>
          <w:szCs w:val="26"/>
        </w:rPr>
      </w:pPr>
      <w:r w:rsidRPr="00763933">
        <w:rPr>
          <w:rFonts w:ascii="Times New Roman" w:hAnsi="Times New Roman" w:cs="Times New Roman"/>
          <w:sz w:val="26"/>
          <w:szCs w:val="26"/>
        </w:rPr>
        <w:tab/>
      </w:r>
      <w:r w:rsidR="00742F5B" w:rsidRPr="00763933">
        <w:rPr>
          <w:rFonts w:ascii="Times New Roman" w:hAnsi="Times New Roman" w:cs="Times New Roman"/>
          <w:sz w:val="26"/>
          <w:szCs w:val="26"/>
        </w:rPr>
        <w:t>-</w:t>
      </w:r>
      <w:r w:rsidRPr="00763933">
        <w:rPr>
          <w:rFonts w:ascii="Times New Roman" w:hAnsi="Times New Roman" w:cs="Times New Roman"/>
          <w:sz w:val="26"/>
          <w:szCs w:val="26"/>
        </w:rPr>
        <w:t xml:space="preserve"> </w:t>
      </w:r>
      <w:r w:rsidR="00742F5B" w:rsidRPr="00763933">
        <w:rPr>
          <w:rFonts w:ascii="Times New Roman" w:hAnsi="Times New Roman" w:cs="Times New Roman"/>
          <w:sz w:val="26"/>
          <w:szCs w:val="26"/>
        </w:rPr>
        <w:t xml:space="preserve">на проектирование и строительство систем инженерной инфраструктуры для жилищного строительства в сумме </w:t>
      </w:r>
      <w:r w:rsidR="00742F5B" w:rsidRPr="00763933">
        <w:rPr>
          <w:rFonts w:ascii="Times New Roman" w:hAnsi="Times New Roman" w:cs="Times New Roman"/>
          <w:b/>
          <w:sz w:val="26"/>
          <w:szCs w:val="26"/>
        </w:rPr>
        <w:t>72,1</w:t>
      </w:r>
      <w:r w:rsidR="00742F5B" w:rsidRPr="00763933">
        <w:rPr>
          <w:rFonts w:ascii="Times New Roman" w:hAnsi="Times New Roman" w:cs="Times New Roman"/>
          <w:sz w:val="26"/>
          <w:szCs w:val="26"/>
        </w:rPr>
        <w:t xml:space="preserve"> </w:t>
      </w:r>
      <w:r w:rsidR="00742F5B" w:rsidRPr="00763933">
        <w:rPr>
          <w:rFonts w:ascii="Times New Roman" w:hAnsi="Times New Roman" w:cs="Times New Roman"/>
          <w:b/>
          <w:sz w:val="26"/>
          <w:szCs w:val="26"/>
        </w:rPr>
        <w:t>млн. рублей</w:t>
      </w:r>
      <w:r w:rsidR="00742F5B" w:rsidRPr="00763933">
        <w:rPr>
          <w:rFonts w:ascii="Times New Roman" w:hAnsi="Times New Roman" w:cs="Times New Roman"/>
          <w:sz w:val="26"/>
          <w:szCs w:val="26"/>
        </w:rPr>
        <w:t xml:space="preserve">, в том числе за счет средств округа 51,8 млн. рублей. Денежные средства запланированы по двум объектам: </w:t>
      </w:r>
    </w:p>
    <w:p w:rsidR="00742F5B" w:rsidRPr="00763933" w:rsidRDefault="00742F5B" w:rsidP="00073721">
      <w:pPr>
        <w:spacing w:after="0"/>
        <w:jc w:val="both"/>
        <w:rPr>
          <w:rFonts w:ascii="Times New Roman" w:hAnsi="Times New Roman" w:cs="Times New Roman"/>
          <w:sz w:val="26"/>
          <w:szCs w:val="26"/>
        </w:rPr>
      </w:pPr>
      <w:r w:rsidRPr="00763933">
        <w:rPr>
          <w:rFonts w:ascii="Times New Roman" w:hAnsi="Times New Roman" w:cs="Times New Roman"/>
          <w:sz w:val="26"/>
          <w:szCs w:val="26"/>
        </w:rPr>
        <w:t xml:space="preserve"> </w:t>
      </w:r>
      <w:r w:rsidR="009E1E2D" w:rsidRPr="00763933">
        <w:rPr>
          <w:rFonts w:ascii="Times New Roman" w:hAnsi="Times New Roman" w:cs="Times New Roman"/>
          <w:sz w:val="26"/>
          <w:szCs w:val="26"/>
        </w:rPr>
        <w:tab/>
      </w:r>
      <w:r w:rsidRPr="00763933">
        <w:rPr>
          <w:rFonts w:ascii="Times New Roman" w:hAnsi="Times New Roman" w:cs="Times New Roman"/>
          <w:sz w:val="26"/>
          <w:szCs w:val="26"/>
        </w:rPr>
        <w:t xml:space="preserve">- «Сети </w:t>
      </w:r>
      <w:proofErr w:type="gramStart"/>
      <w:r w:rsidRPr="00763933">
        <w:rPr>
          <w:rFonts w:ascii="Times New Roman" w:hAnsi="Times New Roman" w:cs="Times New Roman"/>
          <w:sz w:val="26"/>
          <w:szCs w:val="26"/>
        </w:rPr>
        <w:t>тепло</w:t>
      </w:r>
      <w:r w:rsidR="00DE3353" w:rsidRPr="00763933">
        <w:rPr>
          <w:rFonts w:ascii="Times New Roman" w:hAnsi="Times New Roman" w:cs="Times New Roman"/>
          <w:sz w:val="26"/>
          <w:szCs w:val="26"/>
        </w:rPr>
        <w:t>-</w:t>
      </w:r>
      <w:r w:rsidRPr="00763933">
        <w:rPr>
          <w:rFonts w:ascii="Times New Roman" w:hAnsi="Times New Roman" w:cs="Times New Roman"/>
          <w:sz w:val="26"/>
          <w:szCs w:val="26"/>
        </w:rPr>
        <w:t>водоснабжения</w:t>
      </w:r>
      <w:proofErr w:type="gramEnd"/>
      <w:r w:rsidRPr="00763933">
        <w:rPr>
          <w:rFonts w:ascii="Times New Roman" w:hAnsi="Times New Roman" w:cs="Times New Roman"/>
          <w:sz w:val="26"/>
          <w:szCs w:val="26"/>
        </w:rPr>
        <w:t xml:space="preserve"> и </w:t>
      </w:r>
      <w:r w:rsidR="00DE3353" w:rsidRPr="00763933">
        <w:rPr>
          <w:rFonts w:ascii="Times New Roman" w:hAnsi="Times New Roman" w:cs="Times New Roman"/>
          <w:sz w:val="26"/>
          <w:szCs w:val="26"/>
        </w:rPr>
        <w:t>водоотведения</w:t>
      </w:r>
      <w:r w:rsidRPr="00763933">
        <w:rPr>
          <w:rFonts w:ascii="Times New Roman" w:hAnsi="Times New Roman" w:cs="Times New Roman"/>
          <w:sz w:val="26"/>
          <w:szCs w:val="26"/>
        </w:rPr>
        <w:t xml:space="preserve"> к жилым застройкам по пр. Мечтателей сельского поселения Сингапай Нефтеюганского района» в сумме 9,2 млн. рублей</w:t>
      </w:r>
      <w:r w:rsidR="009E1E2D" w:rsidRPr="00763933">
        <w:rPr>
          <w:rFonts w:ascii="Times New Roman" w:hAnsi="Times New Roman" w:cs="Times New Roman"/>
          <w:sz w:val="26"/>
          <w:szCs w:val="26"/>
        </w:rPr>
        <w:t>;</w:t>
      </w:r>
    </w:p>
    <w:p w:rsidR="00742F5B" w:rsidRPr="00763933" w:rsidRDefault="009E1E2D" w:rsidP="00073721">
      <w:pPr>
        <w:spacing w:after="0"/>
        <w:jc w:val="both"/>
        <w:rPr>
          <w:rFonts w:ascii="Times New Roman" w:hAnsi="Times New Roman" w:cs="Times New Roman"/>
          <w:sz w:val="26"/>
          <w:szCs w:val="26"/>
        </w:rPr>
      </w:pPr>
      <w:r w:rsidRPr="00763933">
        <w:rPr>
          <w:rFonts w:ascii="Times New Roman" w:hAnsi="Times New Roman" w:cs="Times New Roman"/>
          <w:sz w:val="26"/>
          <w:szCs w:val="26"/>
        </w:rPr>
        <w:tab/>
      </w:r>
      <w:r w:rsidR="00742F5B" w:rsidRPr="00763933">
        <w:rPr>
          <w:rFonts w:ascii="Times New Roman" w:hAnsi="Times New Roman" w:cs="Times New Roman"/>
          <w:sz w:val="26"/>
          <w:szCs w:val="26"/>
        </w:rPr>
        <w:t xml:space="preserve">- «Сети </w:t>
      </w:r>
      <w:proofErr w:type="gramStart"/>
      <w:r w:rsidR="00742F5B" w:rsidRPr="00763933">
        <w:rPr>
          <w:rFonts w:ascii="Times New Roman" w:hAnsi="Times New Roman" w:cs="Times New Roman"/>
          <w:sz w:val="26"/>
          <w:szCs w:val="26"/>
        </w:rPr>
        <w:t>тепло</w:t>
      </w:r>
      <w:r w:rsidR="00DE3353" w:rsidRPr="00763933">
        <w:rPr>
          <w:rFonts w:ascii="Times New Roman" w:hAnsi="Times New Roman" w:cs="Times New Roman"/>
          <w:sz w:val="26"/>
          <w:szCs w:val="26"/>
        </w:rPr>
        <w:t>-</w:t>
      </w:r>
      <w:r w:rsidR="00742F5B" w:rsidRPr="00763933">
        <w:rPr>
          <w:rFonts w:ascii="Times New Roman" w:hAnsi="Times New Roman" w:cs="Times New Roman"/>
          <w:sz w:val="26"/>
          <w:szCs w:val="26"/>
        </w:rPr>
        <w:t>водоснабжения</w:t>
      </w:r>
      <w:proofErr w:type="gramEnd"/>
      <w:r w:rsidR="00742F5B" w:rsidRPr="00763933">
        <w:rPr>
          <w:rFonts w:ascii="Times New Roman" w:hAnsi="Times New Roman" w:cs="Times New Roman"/>
          <w:sz w:val="26"/>
          <w:szCs w:val="26"/>
        </w:rPr>
        <w:t xml:space="preserve"> и водоотведения к многоквартирным жилым домам в 7 микрорайоне городского поселения Пойковский Нефтеюганского района» в сумме 62,8 млн. рублей</w:t>
      </w:r>
      <w:r w:rsidRPr="00763933">
        <w:rPr>
          <w:rFonts w:ascii="Times New Roman" w:hAnsi="Times New Roman" w:cs="Times New Roman"/>
          <w:sz w:val="26"/>
          <w:szCs w:val="26"/>
        </w:rPr>
        <w:t xml:space="preserve">. </w:t>
      </w:r>
      <w:r w:rsidR="00742F5B" w:rsidRPr="00763933">
        <w:rPr>
          <w:rFonts w:ascii="Times New Roman" w:hAnsi="Times New Roman" w:cs="Times New Roman"/>
          <w:sz w:val="26"/>
          <w:szCs w:val="26"/>
        </w:rPr>
        <w:t xml:space="preserve">Бюджетные ассигнования  предусмотрены на выполнение проектно-изыскательских работ </w:t>
      </w:r>
      <w:r w:rsidR="0006183C">
        <w:rPr>
          <w:rFonts w:ascii="Times New Roman" w:hAnsi="Times New Roman" w:cs="Times New Roman"/>
          <w:sz w:val="26"/>
          <w:szCs w:val="26"/>
        </w:rPr>
        <w:t xml:space="preserve">в целях обеспечения территории </w:t>
      </w:r>
      <w:r w:rsidR="00742F5B" w:rsidRPr="00763933">
        <w:rPr>
          <w:rFonts w:ascii="Times New Roman" w:hAnsi="Times New Roman" w:cs="Times New Roman"/>
          <w:sz w:val="26"/>
          <w:szCs w:val="26"/>
        </w:rPr>
        <w:t>предназначенной для жилищного строи</w:t>
      </w:r>
      <w:r w:rsidR="0006183C">
        <w:rPr>
          <w:rFonts w:ascii="Times New Roman" w:hAnsi="Times New Roman" w:cs="Times New Roman"/>
          <w:sz w:val="26"/>
          <w:szCs w:val="26"/>
        </w:rPr>
        <w:t>тельства необходимой инженерной</w:t>
      </w:r>
      <w:r w:rsidR="00742F5B" w:rsidRPr="00763933">
        <w:rPr>
          <w:rFonts w:ascii="Times New Roman" w:hAnsi="Times New Roman" w:cs="Times New Roman"/>
          <w:sz w:val="26"/>
          <w:szCs w:val="26"/>
        </w:rPr>
        <w:t xml:space="preserve"> инфраструктурой.    </w:t>
      </w:r>
    </w:p>
    <w:p w:rsidR="00742F5B" w:rsidRPr="00763933" w:rsidRDefault="00742F5B" w:rsidP="00073721">
      <w:pPr>
        <w:pStyle w:val="a6"/>
        <w:spacing w:after="0"/>
        <w:ind w:left="0" w:firstLine="709"/>
        <w:jc w:val="both"/>
        <w:rPr>
          <w:rFonts w:ascii="Times New Roman" w:hAnsi="Times New Roman" w:cs="Times New Roman"/>
          <w:iCs/>
          <w:sz w:val="26"/>
          <w:szCs w:val="26"/>
        </w:rPr>
      </w:pPr>
      <w:r w:rsidRPr="00763933">
        <w:rPr>
          <w:rFonts w:ascii="Times New Roman" w:hAnsi="Times New Roman" w:cs="Times New Roman"/>
          <w:bCs/>
          <w:sz w:val="26"/>
          <w:szCs w:val="26"/>
        </w:rPr>
        <w:t xml:space="preserve">На муниципальную программу  </w:t>
      </w:r>
      <w:r w:rsidRPr="00763933">
        <w:rPr>
          <w:rFonts w:ascii="Times New Roman" w:hAnsi="Times New Roman" w:cs="Times New Roman"/>
          <w:iCs/>
          <w:sz w:val="26"/>
          <w:szCs w:val="26"/>
        </w:rPr>
        <w:t>«Развитие жилищно-коммунального комплекса и повышение энергетической эффективности в муниципальном образовании Нефтеюганский район на 2019-2024 годы и на период до 2030 года»</w:t>
      </w:r>
      <w:r w:rsidRPr="00763933">
        <w:rPr>
          <w:rFonts w:ascii="Times New Roman" w:hAnsi="Times New Roman" w:cs="Times New Roman"/>
          <w:bCs/>
          <w:sz w:val="26"/>
          <w:szCs w:val="26"/>
        </w:rPr>
        <w:t xml:space="preserve"> в </w:t>
      </w:r>
      <w:r w:rsidRPr="00763933">
        <w:rPr>
          <w:rFonts w:ascii="Times New Roman" w:hAnsi="Times New Roman" w:cs="Times New Roman"/>
          <w:iCs/>
          <w:sz w:val="26"/>
          <w:szCs w:val="26"/>
        </w:rPr>
        <w:t>2021 году планируется направить – 21</w:t>
      </w:r>
      <w:r w:rsidR="002A2640" w:rsidRPr="00763933">
        <w:rPr>
          <w:rFonts w:ascii="Times New Roman" w:hAnsi="Times New Roman" w:cs="Times New Roman"/>
          <w:iCs/>
          <w:sz w:val="26"/>
          <w:szCs w:val="26"/>
        </w:rPr>
        <w:t>2</w:t>
      </w:r>
      <w:r w:rsidRPr="00763933">
        <w:rPr>
          <w:rFonts w:ascii="Times New Roman" w:hAnsi="Times New Roman" w:cs="Times New Roman"/>
          <w:iCs/>
          <w:sz w:val="26"/>
          <w:szCs w:val="26"/>
        </w:rPr>
        <w:t>,9 млн. рублей</w:t>
      </w:r>
      <w:r w:rsidRPr="00763933">
        <w:rPr>
          <w:rFonts w:ascii="Times New Roman" w:hAnsi="Times New Roman" w:cs="Times New Roman"/>
          <w:b/>
          <w:iCs/>
          <w:sz w:val="26"/>
          <w:szCs w:val="26"/>
        </w:rPr>
        <w:t xml:space="preserve"> </w:t>
      </w:r>
      <w:r w:rsidRPr="00763933">
        <w:rPr>
          <w:rFonts w:ascii="Times New Roman" w:hAnsi="Times New Roman" w:cs="Times New Roman"/>
          <w:iCs/>
          <w:sz w:val="26"/>
          <w:szCs w:val="26"/>
        </w:rPr>
        <w:t>в том числе:</w:t>
      </w:r>
    </w:p>
    <w:p w:rsidR="00742F5B" w:rsidRPr="00763933" w:rsidRDefault="00742F5B"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 на подготовку к осенне-зимнему периоду – 40,</w:t>
      </w:r>
      <w:r w:rsidR="002A2640" w:rsidRPr="00763933">
        <w:rPr>
          <w:rFonts w:ascii="Times New Roman" w:hAnsi="Times New Roman" w:cs="Times New Roman"/>
          <w:sz w:val="26"/>
          <w:szCs w:val="26"/>
        </w:rPr>
        <w:t>8</w:t>
      </w:r>
      <w:r w:rsidRPr="00763933">
        <w:rPr>
          <w:rFonts w:ascii="Times New Roman" w:hAnsi="Times New Roman" w:cs="Times New Roman"/>
          <w:sz w:val="26"/>
          <w:szCs w:val="26"/>
        </w:rPr>
        <w:t xml:space="preserve"> млн. рублей; </w:t>
      </w:r>
    </w:p>
    <w:p w:rsidR="00742F5B" w:rsidRPr="00763933" w:rsidRDefault="00742F5B" w:rsidP="00073721">
      <w:pPr>
        <w:pStyle w:val="a5"/>
        <w:spacing w:before="0" w:beforeAutospacing="0" w:after="0" w:afterAutospacing="0" w:line="276" w:lineRule="auto"/>
        <w:ind w:firstLine="708"/>
        <w:jc w:val="both"/>
        <w:rPr>
          <w:sz w:val="26"/>
          <w:szCs w:val="26"/>
        </w:rPr>
      </w:pPr>
      <w:r w:rsidRPr="00763933">
        <w:rPr>
          <w:sz w:val="26"/>
          <w:szCs w:val="26"/>
        </w:rPr>
        <w:t>- на проектирование и строительство объектов коммунального комплекса в сумме – 4,0 млн. рублей;</w:t>
      </w:r>
    </w:p>
    <w:p w:rsidR="00742F5B" w:rsidRPr="00763933" w:rsidRDefault="00763933" w:rsidP="00073721">
      <w:pPr>
        <w:spacing w:after="0"/>
        <w:jc w:val="both"/>
        <w:rPr>
          <w:rFonts w:ascii="Times New Roman" w:eastAsia="Batang" w:hAnsi="Times New Roman" w:cs="Times New Roman"/>
          <w:sz w:val="26"/>
          <w:szCs w:val="26"/>
          <w:lang w:eastAsia="ko-KR"/>
        </w:rPr>
      </w:pPr>
      <w:r>
        <w:rPr>
          <w:rFonts w:ascii="Times New Roman" w:hAnsi="Times New Roman" w:cs="Times New Roman"/>
          <w:sz w:val="26"/>
          <w:szCs w:val="26"/>
        </w:rPr>
        <w:tab/>
        <w:t xml:space="preserve">- </w:t>
      </w:r>
      <w:r w:rsidR="00742F5B" w:rsidRPr="00763933">
        <w:rPr>
          <w:rFonts w:ascii="Times New Roman" w:hAnsi="Times New Roman" w:cs="Times New Roman"/>
          <w:sz w:val="26"/>
          <w:szCs w:val="26"/>
        </w:rPr>
        <w:t xml:space="preserve">на проведение мероприятий направленных на создание современной городской среды на территории </w:t>
      </w:r>
      <w:proofErr w:type="gramStart"/>
      <w:r w:rsidR="00742F5B" w:rsidRPr="00763933">
        <w:rPr>
          <w:rFonts w:ascii="Times New Roman" w:hAnsi="Times New Roman" w:cs="Times New Roman"/>
          <w:sz w:val="26"/>
          <w:szCs w:val="26"/>
        </w:rPr>
        <w:t>городского</w:t>
      </w:r>
      <w:proofErr w:type="gramEnd"/>
      <w:r w:rsidR="00742F5B" w:rsidRPr="00763933">
        <w:rPr>
          <w:rFonts w:ascii="Times New Roman" w:hAnsi="Times New Roman" w:cs="Times New Roman"/>
          <w:sz w:val="26"/>
          <w:szCs w:val="26"/>
        </w:rPr>
        <w:t xml:space="preserve"> и сельских поселений Нефтеюганского района в сумме </w:t>
      </w:r>
      <w:r w:rsidR="002A2640" w:rsidRPr="00763933">
        <w:rPr>
          <w:rFonts w:ascii="Times New Roman" w:hAnsi="Times New Roman" w:cs="Times New Roman"/>
          <w:sz w:val="26"/>
          <w:szCs w:val="26"/>
        </w:rPr>
        <w:t>37,5</w:t>
      </w:r>
      <w:r w:rsidR="00742F5B" w:rsidRPr="00763933">
        <w:rPr>
          <w:rFonts w:ascii="Times New Roman" w:hAnsi="Times New Roman" w:cs="Times New Roman"/>
          <w:sz w:val="26"/>
          <w:szCs w:val="26"/>
        </w:rPr>
        <w:t xml:space="preserve"> млн. рублей;</w:t>
      </w:r>
      <w:r w:rsidR="00742F5B" w:rsidRPr="00763933">
        <w:rPr>
          <w:rFonts w:ascii="Times New Roman" w:eastAsia="Batang" w:hAnsi="Times New Roman" w:cs="Times New Roman"/>
          <w:sz w:val="26"/>
          <w:szCs w:val="26"/>
          <w:lang w:eastAsia="ko-KR"/>
        </w:rPr>
        <w:t xml:space="preserve"> </w:t>
      </w:r>
    </w:p>
    <w:p w:rsidR="00742F5B" w:rsidRPr="00763933" w:rsidRDefault="00742F5B" w:rsidP="00073721">
      <w:pPr>
        <w:pStyle w:val="a6"/>
        <w:autoSpaceDE w:val="0"/>
        <w:autoSpaceDN w:val="0"/>
        <w:adjustRightInd w:val="0"/>
        <w:spacing w:after="0"/>
        <w:ind w:left="0" w:firstLine="709"/>
        <w:jc w:val="both"/>
        <w:rPr>
          <w:rFonts w:ascii="Times New Roman" w:hAnsi="Times New Roman" w:cs="Times New Roman"/>
          <w:sz w:val="26"/>
          <w:szCs w:val="26"/>
        </w:rPr>
      </w:pPr>
      <w:r w:rsidRPr="00763933">
        <w:rPr>
          <w:rFonts w:ascii="Times New Roman" w:hAnsi="Times New Roman" w:cs="Times New Roman"/>
          <w:sz w:val="26"/>
          <w:szCs w:val="26"/>
        </w:rPr>
        <w:t>- на проведение мероприятий по дезинсекции и дератизации  на территории поселений Нефтеюганского района - 8,3 млн. рублей;</w:t>
      </w:r>
    </w:p>
    <w:p w:rsidR="00742F5B" w:rsidRDefault="00F70412" w:rsidP="00073721">
      <w:pPr>
        <w:pStyle w:val="a6"/>
        <w:autoSpaceDE w:val="0"/>
        <w:autoSpaceDN w:val="0"/>
        <w:adjustRightInd w:val="0"/>
        <w:spacing w:after="0"/>
        <w:ind w:left="0"/>
        <w:jc w:val="both"/>
        <w:rPr>
          <w:rFonts w:ascii="Times New Roman" w:hAnsi="Times New Roman" w:cs="Times New Roman"/>
          <w:sz w:val="26"/>
          <w:szCs w:val="26"/>
        </w:rPr>
      </w:pPr>
      <w:r w:rsidRPr="00763933">
        <w:rPr>
          <w:rFonts w:ascii="Times New Roman" w:hAnsi="Times New Roman" w:cs="Times New Roman"/>
          <w:sz w:val="26"/>
          <w:szCs w:val="26"/>
        </w:rPr>
        <w:lastRenderedPageBreak/>
        <w:tab/>
        <w:t xml:space="preserve">- </w:t>
      </w:r>
      <w:r w:rsidR="00742F5B" w:rsidRPr="00763933">
        <w:rPr>
          <w:rFonts w:ascii="Times New Roman" w:hAnsi="Times New Roman" w:cs="Times New Roman"/>
          <w:sz w:val="26"/>
          <w:szCs w:val="26"/>
        </w:rPr>
        <w:t xml:space="preserve">на обеспечение деятельности департамента строительства и жилищно-коммунального комплекса с подведомственным учреждением УКС и ЖКК – 101,7 млн. рублей. </w:t>
      </w:r>
    </w:p>
    <w:p w:rsidR="00763933" w:rsidRPr="00763933" w:rsidRDefault="00763933" w:rsidP="00073721">
      <w:pPr>
        <w:pStyle w:val="a6"/>
        <w:autoSpaceDE w:val="0"/>
        <w:autoSpaceDN w:val="0"/>
        <w:adjustRightInd w:val="0"/>
        <w:spacing w:after="0"/>
        <w:ind w:left="0"/>
        <w:jc w:val="both"/>
        <w:rPr>
          <w:rFonts w:ascii="Times New Roman" w:hAnsi="Times New Roman" w:cs="Times New Roman"/>
          <w:sz w:val="26"/>
          <w:szCs w:val="26"/>
        </w:rPr>
      </w:pPr>
    </w:p>
    <w:p w:rsidR="00465ADA" w:rsidRDefault="00EF56E5" w:rsidP="00B627A6">
      <w:pPr>
        <w:pStyle w:val="a6"/>
        <w:autoSpaceDE w:val="0"/>
        <w:autoSpaceDN w:val="0"/>
        <w:adjustRightInd w:val="0"/>
        <w:spacing w:after="0"/>
        <w:ind w:left="0"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05DA1DB5" wp14:editId="1BB254E4">
            <wp:extent cx="3657600" cy="2743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304A27" w:rsidRDefault="00304A27" w:rsidP="00073721">
      <w:pPr>
        <w:spacing w:after="0"/>
        <w:ind w:firstLine="851"/>
        <w:jc w:val="both"/>
        <w:rPr>
          <w:rFonts w:ascii="Times New Roman" w:hAnsi="Times New Roman" w:cs="Times New Roman"/>
          <w:sz w:val="26"/>
          <w:szCs w:val="26"/>
        </w:rPr>
      </w:pPr>
    </w:p>
    <w:p w:rsidR="00742F5B" w:rsidRPr="00763933" w:rsidRDefault="0006183C" w:rsidP="00073721">
      <w:pPr>
        <w:spacing w:after="0"/>
        <w:ind w:firstLine="851"/>
        <w:jc w:val="both"/>
        <w:rPr>
          <w:rFonts w:ascii="Times New Roman" w:hAnsi="Times New Roman" w:cs="Times New Roman"/>
          <w:sz w:val="26"/>
          <w:szCs w:val="26"/>
        </w:rPr>
      </w:pPr>
      <w:r>
        <w:rPr>
          <w:rFonts w:ascii="Times New Roman" w:hAnsi="Times New Roman" w:cs="Times New Roman"/>
          <w:sz w:val="26"/>
          <w:szCs w:val="26"/>
        </w:rPr>
        <w:t>На реализацию</w:t>
      </w:r>
      <w:r w:rsidR="007E7C82" w:rsidRPr="00763933">
        <w:rPr>
          <w:rFonts w:ascii="Times New Roman" w:hAnsi="Times New Roman" w:cs="Times New Roman"/>
          <w:sz w:val="26"/>
          <w:szCs w:val="26"/>
        </w:rPr>
        <w:t xml:space="preserve"> </w:t>
      </w:r>
      <w:r w:rsidR="00742F5B" w:rsidRPr="00763933">
        <w:rPr>
          <w:rFonts w:ascii="Times New Roman" w:hAnsi="Times New Roman" w:cs="Times New Roman"/>
          <w:b/>
          <w:sz w:val="26"/>
          <w:szCs w:val="26"/>
        </w:rPr>
        <w:t>национально</w:t>
      </w:r>
      <w:r>
        <w:rPr>
          <w:rFonts w:ascii="Times New Roman" w:hAnsi="Times New Roman" w:cs="Times New Roman"/>
          <w:b/>
          <w:sz w:val="26"/>
          <w:szCs w:val="26"/>
        </w:rPr>
        <w:t>го</w:t>
      </w:r>
      <w:r w:rsidR="00742F5B" w:rsidRPr="00763933">
        <w:rPr>
          <w:rFonts w:ascii="Times New Roman" w:hAnsi="Times New Roman" w:cs="Times New Roman"/>
          <w:b/>
          <w:sz w:val="26"/>
          <w:szCs w:val="26"/>
        </w:rPr>
        <w:t xml:space="preserve"> </w:t>
      </w:r>
      <w:r w:rsidR="007E7C82" w:rsidRPr="00763933">
        <w:rPr>
          <w:rFonts w:ascii="Times New Roman" w:hAnsi="Times New Roman" w:cs="Times New Roman"/>
          <w:b/>
          <w:sz w:val="26"/>
          <w:szCs w:val="26"/>
        </w:rPr>
        <w:t>проекта</w:t>
      </w:r>
      <w:r w:rsidR="00742F5B" w:rsidRPr="00763933">
        <w:rPr>
          <w:rFonts w:ascii="Times New Roman" w:hAnsi="Times New Roman" w:cs="Times New Roman"/>
          <w:sz w:val="26"/>
          <w:szCs w:val="26"/>
        </w:rPr>
        <w:t xml:space="preserve">: </w:t>
      </w:r>
      <w:r w:rsidR="00742F5B" w:rsidRPr="00763933">
        <w:rPr>
          <w:rFonts w:ascii="Times New Roman" w:hAnsi="Times New Roman" w:cs="Times New Roman"/>
          <w:b/>
          <w:sz w:val="26"/>
          <w:szCs w:val="26"/>
        </w:rPr>
        <w:t>«Жилье и городская среда»</w:t>
      </w:r>
      <w:r w:rsidR="007E7C82" w:rsidRPr="00763933">
        <w:rPr>
          <w:rFonts w:ascii="Times New Roman" w:hAnsi="Times New Roman" w:cs="Times New Roman"/>
          <w:b/>
          <w:sz w:val="26"/>
          <w:szCs w:val="26"/>
        </w:rPr>
        <w:t>:</w:t>
      </w:r>
      <w:r w:rsidR="00742F5B" w:rsidRPr="00763933">
        <w:rPr>
          <w:rFonts w:ascii="Times New Roman" w:hAnsi="Times New Roman" w:cs="Times New Roman"/>
          <w:sz w:val="26"/>
          <w:szCs w:val="26"/>
        </w:rPr>
        <w:t xml:space="preserve"> </w:t>
      </w:r>
    </w:p>
    <w:p w:rsidR="00742F5B" w:rsidRPr="00763933" w:rsidRDefault="007E7C82" w:rsidP="00073721">
      <w:pPr>
        <w:spacing w:after="0"/>
        <w:ind w:firstLine="851"/>
        <w:jc w:val="both"/>
        <w:rPr>
          <w:rFonts w:ascii="Times New Roman" w:hAnsi="Times New Roman" w:cs="Times New Roman"/>
          <w:sz w:val="26"/>
          <w:szCs w:val="26"/>
        </w:rPr>
      </w:pPr>
      <w:r w:rsidRPr="00763933">
        <w:rPr>
          <w:rFonts w:ascii="Times New Roman" w:hAnsi="Times New Roman" w:cs="Times New Roman"/>
          <w:b/>
          <w:sz w:val="26"/>
          <w:szCs w:val="26"/>
        </w:rPr>
        <w:t xml:space="preserve">- </w:t>
      </w:r>
      <w:r w:rsidR="0006183C">
        <w:rPr>
          <w:rFonts w:ascii="Times New Roman" w:hAnsi="Times New Roman" w:cs="Times New Roman"/>
          <w:sz w:val="26"/>
          <w:szCs w:val="26"/>
        </w:rPr>
        <w:t>по региональному проекту</w:t>
      </w:r>
      <w:r w:rsidRPr="00763933">
        <w:rPr>
          <w:rFonts w:ascii="Times New Roman" w:hAnsi="Times New Roman" w:cs="Times New Roman"/>
          <w:b/>
          <w:sz w:val="26"/>
          <w:szCs w:val="26"/>
        </w:rPr>
        <w:t xml:space="preserve"> </w:t>
      </w:r>
      <w:r w:rsidR="00742F5B" w:rsidRPr="00763933">
        <w:rPr>
          <w:rFonts w:ascii="Times New Roman" w:hAnsi="Times New Roman" w:cs="Times New Roman"/>
          <w:sz w:val="26"/>
          <w:szCs w:val="26"/>
        </w:rPr>
        <w:t xml:space="preserve">«Формирование комфортной городской среды» </w:t>
      </w:r>
      <w:r w:rsidRPr="00763933">
        <w:rPr>
          <w:rFonts w:ascii="Times New Roman" w:hAnsi="Times New Roman" w:cs="Times New Roman"/>
          <w:sz w:val="26"/>
          <w:szCs w:val="26"/>
        </w:rPr>
        <w:t xml:space="preserve">предусмотрено расходов на сумму  </w:t>
      </w:r>
      <w:r w:rsidR="002A2640" w:rsidRPr="00763933">
        <w:rPr>
          <w:rFonts w:ascii="Times New Roman" w:hAnsi="Times New Roman" w:cs="Times New Roman"/>
          <w:b/>
          <w:sz w:val="26"/>
          <w:szCs w:val="26"/>
        </w:rPr>
        <w:t>9</w:t>
      </w:r>
      <w:r w:rsidR="009E1F04" w:rsidRPr="00763933">
        <w:rPr>
          <w:rFonts w:ascii="Times New Roman" w:hAnsi="Times New Roman" w:cs="Times New Roman"/>
          <w:b/>
          <w:sz w:val="26"/>
          <w:szCs w:val="26"/>
        </w:rPr>
        <w:t>,0</w:t>
      </w:r>
      <w:r w:rsidR="00742F5B" w:rsidRPr="00763933">
        <w:rPr>
          <w:rFonts w:ascii="Times New Roman" w:hAnsi="Times New Roman" w:cs="Times New Roman"/>
          <w:b/>
          <w:sz w:val="26"/>
          <w:szCs w:val="26"/>
        </w:rPr>
        <w:t xml:space="preserve"> млн. рублей</w:t>
      </w:r>
      <w:r w:rsidRPr="00763933">
        <w:rPr>
          <w:rFonts w:ascii="Times New Roman" w:hAnsi="Times New Roman" w:cs="Times New Roman"/>
          <w:sz w:val="26"/>
          <w:szCs w:val="26"/>
        </w:rPr>
        <w:t>;</w:t>
      </w:r>
      <w:r w:rsidR="00742F5B" w:rsidRPr="00763933">
        <w:rPr>
          <w:rFonts w:ascii="Times New Roman" w:hAnsi="Times New Roman" w:cs="Times New Roman"/>
          <w:sz w:val="26"/>
          <w:szCs w:val="26"/>
        </w:rPr>
        <w:t xml:space="preserve"> </w:t>
      </w:r>
    </w:p>
    <w:p w:rsidR="00742F5B" w:rsidRPr="00763933" w:rsidRDefault="007E7C82" w:rsidP="00073721">
      <w:pPr>
        <w:spacing w:after="0"/>
        <w:ind w:firstLine="851"/>
        <w:jc w:val="both"/>
        <w:rPr>
          <w:rFonts w:ascii="Times New Roman" w:hAnsi="Times New Roman" w:cs="Times New Roman"/>
          <w:i/>
          <w:sz w:val="26"/>
          <w:szCs w:val="26"/>
        </w:rPr>
      </w:pPr>
      <w:r w:rsidRPr="00763933">
        <w:rPr>
          <w:rFonts w:ascii="Times New Roman" w:hAnsi="Times New Roman" w:cs="Times New Roman"/>
          <w:sz w:val="26"/>
          <w:szCs w:val="26"/>
        </w:rPr>
        <w:t xml:space="preserve">- по региональному проекту </w:t>
      </w:r>
      <w:r w:rsidR="00742F5B" w:rsidRPr="00763933">
        <w:rPr>
          <w:rFonts w:ascii="Times New Roman" w:hAnsi="Times New Roman" w:cs="Times New Roman"/>
          <w:b/>
          <w:sz w:val="26"/>
          <w:szCs w:val="26"/>
        </w:rPr>
        <w:t>«</w:t>
      </w:r>
      <w:r w:rsidR="00742F5B" w:rsidRPr="00763933">
        <w:rPr>
          <w:rFonts w:ascii="Times New Roman" w:hAnsi="Times New Roman" w:cs="Times New Roman"/>
          <w:sz w:val="26"/>
          <w:szCs w:val="26"/>
        </w:rPr>
        <w:t xml:space="preserve">Обеспечение устойчивого сокращения непригодного для проживания жилищного фонда» </w:t>
      </w:r>
      <w:r w:rsidRPr="00763933">
        <w:rPr>
          <w:rFonts w:ascii="Times New Roman" w:hAnsi="Times New Roman" w:cs="Times New Roman"/>
          <w:sz w:val="26"/>
          <w:szCs w:val="26"/>
        </w:rPr>
        <w:t xml:space="preserve">предусмотрено расходов на сумму </w:t>
      </w:r>
      <w:r w:rsidR="00742F5B" w:rsidRPr="00763933">
        <w:rPr>
          <w:rFonts w:ascii="Times New Roman" w:hAnsi="Times New Roman" w:cs="Times New Roman"/>
          <w:b/>
          <w:sz w:val="26"/>
          <w:szCs w:val="26"/>
        </w:rPr>
        <w:t>77</w:t>
      </w:r>
      <w:r w:rsidR="002A2640" w:rsidRPr="00763933">
        <w:rPr>
          <w:rFonts w:ascii="Times New Roman" w:hAnsi="Times New Roman" w:cs="Times New Roman"/>
          <w:b/>
          <w:sz w:val="26"/>
          <w:szCs w:val="26"/>
        </w:rPr>
        <w:t>4</w:t>
      </w:r>
      <w:r w:rsidR="00742F5B" w:rsidRPr="00763933">
        <w:rPr>
          <w:rFonts w:ascii="Times New Roman" w:hAnsi="Times New Roman" w:cs="Times New Roman"/>
          <w:b/>
          <w:sz w:val="26"/>
          <w:szCs w:val="26"/>
        </w:rPr>
        <w:t>,</w:t>
      </w:r>
      <w:r w:rsidR="002A2640" w:rsidRPr="00763933">
        <w:rPr>
          <w:rFonts w:ascii="Times New Roman" w:hAnsi="Times New Roman" w:cs="Times New Roman"/>
          <w:b/>
          <w:sz w:val="26"/>
          <w:szCs w:val="26"/>
        </w:rPr>
        <w:t>2</w:t>
      </w:r>
      <w:r w:rsidR="00742F5B" w:rsidRPr="00763933">
        <w:rPr>
          <w:rFonts w:ascii="Times New Roman" w:hAnsi="Times New Roman" w:cs="Times New Roman"/>
          <w:b/>
          <w:sz w:val="26"/>
          <w:szCs w:val="26"/>
        </w:rPr>
        <w:t xml:space="preserve"> млн. рублей</w:t>
      </w:r>
      <w:r w:rsidRPr="00763933">
        <w:rPr>
          <w:rFonts w:ascii="Times New Roman" w:hAnsi="Times New Roman" w:cs="Times New Roman"/>
          <w:b/>
          <w:sz w:val="26"/>
          <w:szCs w:val="26"/>
        </w:rPr>
        <w:t xml:space="preserve"> </w:t>
      </w:r>
      <w:r w:rsidRPr="00763933">
        <w:rPr>
          <w:rFonts w:ascii="Times New Roman" w:hAnsi="Times New Roman" w:cs="Times New Roman"/>
          <w:i/>
          <w:sz w:val="26"/>
          <w:szCs w:val="26"/>
        </w:rPr>
        <w:t>(к проекту 2020 года расходы увеличены на 28</w:t>
      </w:r>
      <w:r w:rsidR="00892204" w:rsidRPr="00763933">
        <w:rPr>
          <w:rFonts w:ascii="Times New Roman" w:hAnsi="Times New Roman" w:cs="Times New Roman"/>
          <w:i/>
          <w:sz w:val="26"/>
          <w:szCs w:val="26"/>
        </w:rPr>
        <w:t>8</w:t>
      </w:r>
      <w:r w:rsidRPr="00763933">
        <w:rPr>
          <w:rFonts w:ascii="Times New Roman" w:hAnsi="Times New Roman" w:cs="Times New Roman"/>
          <w:i/>
          <w:sz w:val="26"/>
          <w:szCs w:val="26"/>
        </w:rPr>
        <w:t>,</w:t>
      </w:r>
      <w:r w:rsidR="00892204" w:rsidRPr="00763933">
        <w:rPr>
          <w:rFonts w:ascii="Times New Roman" w:hAnsi="Times New Roman" w:cs="Times New Roman"/>
          <w:i/>
          <w:sz w:val="26"/>
          <w:szCs w:val="26"/>
        </w:rPr>
        <w:t>5</w:t>
      </w:r>
      <w:r w:rsidRPr="00763933">
        <w:rPr>
          <w:rFonts w:ascii="Times New Roman" w:hAnsi="Times New Roman" w:cs="Times New Roman"/>
          <w:i/>
          <w:sz w:val="26"/>
          <w:szCs w:val="26"/>
        </w:rPr>
        <w:t xml:space="preserve"> млн.</w:t>
      </w:r>
      <w:r w:rsidR="00304A27">
        <w:rPr>
          <w:rFonts w:ascii="Times New Roman" w:hAnsi="Times New Roman" w:cs="Times New Roman"/>
          <w:i/>
          <w:sz w:val="26"/>
          <w:szCs w:val="26"/>
        </w:rPr>
        <w:t xml:space="preserve"> </w:t>
      </w:r>
      <w:r w:rsidRPr="00763933">
        <w:rPr>
          <w:rFonts w:ascii="Times New Roman" w:hAnsi="Times New Roman" w:cs="Times New Roman"/>
          <w:i/>
          <w:sz w:val="26"/>
          <w:szCs w:val="26"/>
        </w:rPr>
        <w:t>рублей).</w:t>
      </w:r>
    </w:p>
    <w:p w:rsidR="00742F5B" w:rsidRDefault="00742F5B" w:rsidP="00073721">
      <w:pPr>
        <w:tabs>
          <w:tab w:val="left" w:pos="0"/>
        </w:tabs>
        <w:spacing w:after="0"/>
        <w:ind w:firstLine="851"/>
        <w:jc w:val="both"/>
        <w:rPr>
          <w:rFonts w:ascii="Times New Roman" w:hAnsi="Times New Roman" w:cs="Times New Roman"/>
          <w:b/>
          <w:sz w:val="26"/>
          <w:szCs w:val="26"/>
        </w:rPr>
      </w:pPr>
      <w:r w:rsidRPr="00763933">
        <w:rPr>
          <w:rFonts w:ascii="Times New Roman" w:hAnsi="Times New Roman" w:cs="Times New Roman"/>
          <w:sz w:val="26"/>
          <w:szCs w:val="26"/>
        </w:rPr>
        <w:t xml:space="preserve">На 2022 год расходы на отрасль ЖКК запланированы в сумме </w:t>
      </w:r>
      <w:r w:rsidR="00892204" w:rsidRPr="00763933">
        <w:rPr>
          <w:rFonts w:ascii="Times New Roman" w:hAnsi="Times New Roman" w:cs="Times New Roman"/>
          <w:b/>
          <w:sz w:val="26"/>
          <w:szCs w:val="26"/>
        </w:rPr>
        <w:t>524,0</w:t>
      </w:r>
      <w:r w:rsidRPr="00763933">
        <w:rPr>
          <w:rFonts w:ascii="Times New Roman" w:hAnsi="Times New Roman" w:cs="Times New Roman"/>
          <w:sz w:val="26"/>
          <w:szCs w:val="26"/>
        </w:rPr>
        <w:t xml:space="preserve"> </w:t>
      </w:r>
      <w:r w:rsidRPr="00763933">
        <w:rPr>
          <w:rFonts w:ascii="Times New Roman" w:hAnsi="Times New Roman" w:cs="Times New Roman"/>
          <w:b/>
          <w:sz w:val="26"/>
          <w:szCs w:val="26"/>
        </w:rPr>
        <w:t>млн. рублей</w:t>
      </w:r>
      <w:r w:rsidRPr="00763933">
        <w:rPr>
          <w:rFonts w:ascii="Times New Roman" w:hAnsi="Times New Roman" w:cs="Times New Roman"/>
          <w:sz w:val="26"/>
          <w:szCs w:val="26"/>
        </w:rPr>
        <w:t xml:space="preserve">, на 2023 год – </w:t>
      </w:r>
      <w:r w:rsidR="00892204" w:rsidRPr="00763933">
        <w:rPr>
          <w:rFonts w:ascii="Times New Roman" w:hAnsi="Times New Roman" w:cs="Times New Roman"/>
          <w:b/>
          <w:sz w:val="26"/>
          <w:szCs w:val="26"/>
        </w:rPr>
        <w:t>1 156,6</w:t>
      </w:r>
      <w:r w:rsidRPr="00763933">
        <w:rPr>
          <w:rFonts w:ascii="Times New Roman" w:hAnsi="Times New Roman" w:cs="Times New Roman"/>
          <w:b/>
          <w:sz w:val="26"/>
          <w:szCs w:val="26"/>
        </w:rPr>
        <w:t xml:space="preserve"> млн. рублей</w:t>
      </w:r>
      <w:r w:rsidR="00304A27">
        <w:rPr>
          <w:rFonts w:ascii="Times New Roman" w:hAnsi="Times New Roman" w:cs="Times New Roman"/>
          <w:b/>
          <w:sz w:val="26"/>
          <w:szCs w:val="26"/>
        </w:rPr>
        <w:t>.</w:t>
      </w:r>
    </w:p>
    <w:p w:rsidR="00304A27" w:rsidRPr="00304A27" w:rsidRDefault="00304A27" w:rsidP="00304A27">
      <w:pPr>
        <w:spacing w:after="0"/>
        <w:ind w:firstLine="709"/>
        <w:jc w:val="both"/>
        <w:rPr>
          <w:rFonts w:ascii="Times New Roman" w:eastAsia="Calibri" w:hAnsi="Times New Roman" w:cs="Times New Roman"/>
          <w:sz w:val="26"/>
          <w:szCs w:val="26"/>
        </w:rPr>
      </w:pPr>
      <w:r w:rsidRPr="00304A27">
        <w:rPr>
          <w:rFonts w:ascii="Times New Roman" w:hAnsi="Times New Roman" w:cs="Times New Roman"/>
          <w:sz w:val="26"/>
          <w:szCs w:val="26"/>
        </w:rPr>
        <w:t xml:space="preserve">В предстоящем периоде </w:t>
      </w:r>
      <w:proofErr w:type="gramStart"/>
      <w:r w:rsidRPr="00304A27">
        <w:rPr>
          <w:rFonts w:ascii="Times New Roman" w:hAnsi="Times New Roman" w:cs="Times New Roman"/>
          <w:sz w:val="26"/>
          <w:szCs w:val="26"/>
        </w:rPr>
        <w:t>в</w:t>
      </w:r>
      <w:proofErr w:type="gramEnd"/>
      <w:r w:rsidRPr="00304A27">
        <w:rPr>
          <w:rFonts w:ascii="Times New Roman" w:hAnsi="Times New Roman" w:cs="Times New Roman"/>
          <w:sz w:val="26"/>
          <w:szCs w:val="26"/>
        </w:rPr>
        <w:t xml:space="preserve"> </w:t>
      </w:r>
      <w:proofErr w:type="gramStart"/>
      <w:r w:rsidRPr="00304A27">
        <w:rPr>
          <w:rFonts w:ascii="Times New Roman" w:hAnsi="Times New Roman" w:cs="Times New Roman"/>
          <w:sz w:val="26"/>
          <w:szCs w:val="26"/>
        </w:rPr>
        <w:t>Нефтеюганском</w:t>
      </w:r>
      <w:proofErr w:type="gramEnd"/>
      <w:r w:rsidRPr="00304A27">
        <w:rPr>
          <w:rFonts w:ascii="Times New Roman" w:hAnsi="Times New Roman" w:cs="Times New Roman"/>
          <w:sz w:val="26"/>
          <w:szCs w:val="26"/>
        </w:rPr>
        <w:t xml:space="preserve"> районе будет продолжена практика по реализации проекта инициативного бюджетирования </w:t>
      </w:r>
      <w:r w:rsidR="00E40E0C">
        <w:rPr>
          <w:rFonts w:ascii="Times New Roman" w:hAnsi="Times New Roman" w:cs="Times New Roman"/>
          <w:sz w:val="26"/>
          <w:szCs w:val="26"/>
        </w:rPr>
        <w:t>«</w:t>
      </w:r>
      <w:r w:rsidRPr="00304A27">
        <w:rPr>
          <w:rFonts w:ascii="Times New Roman" w:hAnsi="Times New Roman" w:cs="Times New Roman"/>
          <w:sz w:val="26"/>
          <w:szCs w:val="26"/>
        </w:rPr>
        <w:t>Народный бюджет</w:t>
      </w:r>
      <w:r w:rsidR="00E40E0C">
        <w:rPr>
          <w:rFonts w:ascii="Times New Roman" w:hAnsi="Times New Roman" w:cs="Times New Roman"/>
          <w:sz w:val="26"/>
          <w:szCs w:val="26"/>
        </w:rPr>
        <w:t>»</w:t>
      </w:r>
      <w:r w:rsidRPr="00304A27">
        <w:rPr>
          <w:rFonts w:ascii="Times New Roman" w:hAnsi="Times New Roman" w:cs="Times New Roman"/>
          <w:sz w:val="26"/>
          <w:szCs w:val="26"/>
        </w:rPr>
        <w:t>. Н</w:t>
      </w:r>
      <w:r w:rsidRPr="00304A27">
        <w:rPr>
          <w:rFonts w:ascii="Times New Roman" w:eastAsia="Calibri" w:hAnsi="Times New Roman" w:cs="Times New Roman"/>
          <w:sz w:val="26"/>
          <w:szCs w:val="26"/>
        </w:rPr>
        <w:t xml:space="preserve">а каждый год трехлетнего периода в проекте бюджета запланировано по 33 млн. рублей. </w:t>
      </w:r>
      <w:r w:rsidR="000F6C0B">
        <w:rPr>
          <w:rFonts w:ascii="Times New Roman" w:eastAsia="Calibri" w:hAnsi="Times New Roman" w:cs="Times New Roman"/>
          <w:sz w:val="26"/>
          <w:szCs w:val="26"/>
        </w:rPr>
        <w:t>В</w:t>
      </w:r>
      <w:r w:rsidRPr="00304A27">
        <w:rPr>
          <w:rFonts w:ascii="Times New Roman" w:eastAsia="Calibri" w:hAnsi="Times New Roman" w:cs="Times New Roman"/>
          <w:sz w:val="26"/>
          <w:szCs w:val="26"/>
        </w:rPr>
        <w:t xml:space="preserve"> 20</w:t>
      </w:r>
      <w:r w:rsidR="00E40E0C">
        <w:rPr>
          <w:rFonts w:ascii="Times New Roman" w:eastAsia="Calibri" w:hAnsi="Times New Roman" w:cs="Times New Roman"/>
          <w:sz w:val="26"/>
          <w:szCs w:val="26"/>
        </w:rPr>
        <w:t>21</w:t>
      </w:r>
      <w:r w:rsidRPr="00304A27">
        <w:rPr>
          <w:rFonts w:ascii="Times New Roman" w:eastAsia="Calibri" w:hAnsi="Times New Roman" w:cs="Times New Roman"/>
          <w:sz w:val="26"/>
          <w:szCs w:val="26"/>
        </w:rPr>
        <w:t xml:space="preserve"> год</w:t>
      </w:r>
      <w:r w:rsidR="000F6C0B">
        <w:rPr>
          <w:rFonts w:ascii="Times New Roman" w:eastAsia="Calibri" w:hAnsi="Times New Roman" w:cs="Times New Roman"/>
          <w:sz w:val="26"/>
          <w:szCs w:val="26"/>
        </w:rPr>
        <w:t>у</w:t>
      </w:r>
      <w:r w:rsidRPr="00304A27">
        <w:rPr>
          <w:rFonts w:ascii="Times New Roman" w:eastAsia="Calibri" w:hAnsi="Times New Roman" w:cs="Times New Roman"/>
          <w:sz w:val="26"/>
          <w:szCs w:val="26"/>
        </w:rPr>
        <w:t xml:space="preserve"> в соответствии с результатами конкурсного отбора проектов в Нефтеюганском районе будет реализовано 22 проекта.</w:t>
      </w:r>
    </w:p>
    <w:p w:rsidR="00304A27" w:rsidRDefault="00304A27" w:rsidP="00073721">
      <w:pPr>
        <w:spacing w:after="0"/>
        <w:ind w:firstLine="708"/>
        <w:jc w:val="both"/>
        <w:rPr>
          <w:rFonts w:ascii="Times New Roman" w:hAnsi="Times New Roman" w:cs="Times New Roman"/>
          <w:b/>
          <w:sz w:val="26"/>
          <w:szCs w:val="26"/>
        </w:rPr>
      </w:pPr>
    </w:p>
    <w:p w:rsidR="00742F5B" w:rsidRPr="00763933" w:rsidRDefault="00742F5B" w:rsidP="00073721">
      <w:pPr>
        <w:spacing w:after="0"/>
        <w:ind w:firstLine="708"/>
        <w:jc w:val="both"/>
        <w:rPr>
          <w:rFonts w:ascii="Times New Roman" w:hAnsi="Times New Roman" w:cs="Times New Roman"/>
          <w:sz w:val="26"/>
          <w:szCs w:val="26"/>
        </w:rPr>
      </w:pPr>
      <w:r w:rsidRPr="00763933">
        <w:rPr>
          <w:rFonts w:ascii="Times New Roman" w:hAnsi="Times New Roman" w:cs="Times New Roman"/>
          <w:b/>
          <w:sz w:val="26"/>
          <w:szCs w:val="26"/>
        </w:rPr>
        <w:t xml:space="preserve"> </w:t>
      </w:r>
      <w:r w:rsidRPr="00763933">
        <w:rPr>
          <w:rFonts w:ascii="Times New Roman" w:hAnsi="Times New Roman" w:cs="Times New Roman"/>
          <w:b/>
          <w:sz w:val="26"/>
          <w:szCs w:val="26"/>
          <w:u w:val="single"/>
        </w:rPr>
        <w:t>Охрана окружающей среды</w:t>
      </w:r>
      <w:r w:rsidRPr="00763933">
        <w:rPr>
          <w:rFonts w:ascii="Times New Roman" w:hAnsi="Times New Roman" w:cs="Times New Roman"/>
          <w:b/>
          <w:sz w:val="26"/>
          <w:szCs w:val="26"/>
        </w:rPr>
        <w:t xml:space="preserve">. </w:t>
      </w:r>
      <w:r w:rsidRPr="00763933">
        <w:rPr>
          <w:rFonts w:ascii="Times New Roman" w:hAnsi="Times New Roman" w:cs="Times New Roman"/>
          <w:sz w:val="26"/>
          <w:szCs w:val="26"/>
        </w:rPr>
        <w:t>Общий объем бюджетных ассигнований, направленный на реализацию мероприятий в рамках программы «Обеспечение экологической безопасности Нефтеюганского района на 2019-2024 годы и на период до 2030 года»</w:t>
      </w:r>
      <w:r w:rsidR="005A7966" w:rsidRPr="00763933">
        <w:rPr>
          <w:rFonts w:ascii="Times New Roman" w:hAnsi="Times New Roman" w:cs="Times New Roman"/>
          <w:sz w:val="26"/>
          <w:szCs w:val="26"/>
        </w:rPr>
        <w:t xml:space="preserve"> составит на </w:t>
      </w:r>
      <w:r w:rsidRPr="00763933">
        <w:rPr>
          <w:rFonts w:ascii="Times New Roman" w:hAnsi="Times New Roman" w:cs="Times New Roman"/>
          <w:sz w:val="26"/>
          <w:szCs w:val="26"/>
        </w:rPr>
        <w:t xml:space="preserve"> 2021 год </w:t>
      </w:r>
      <w:r w:rsidRPr="00763933">
        <w:rPr>
          <w:rFonts w:ascii="Times New Roman" w:hAnsi="Times New Roman" w:cs="Times New Roman"/>
          <w:b/>
          <w:sz w:val="26"/>
          <w:szCs w:val="26"/>
        </w:rPr>
        <w:t>– 417,3 млн. рублей.</w:t>
      </w:r>
      <w:r w:rsidRPr="00763933">
        <w:rPr>
          <w:rFonts w:ascii="Times New Roman" w:hAnsi="Times New Roman" w:cs="Times New Roman"/>
          <w:sz w:val="26"/>
          <w:szCs w:val="26"/>
        </w:rPr>
        <w:t xml:space="preserve"> Выделенные средства будут направлены на мероприятия по утилизации жидких бытовых отходов, ликвидации мест захламления, строительство новы</w:t>
      </w:r>
      <w:r w:rsidR="00C45DF1">
        <w:rPr>
          <w:rFonts w:ascii="Times New Roman" w:hAnsi="Times New Roman" w:cs="Times New Roman"/>
          <w:sz w:val="26"/>
          <w:szCs w:val="26"/>
        </w:rPr>
        <w:t xml:space="preserve">х сетей водоснабжения, участие </w:t>
      </w:r>
      <w:r w:rsidRPr="00763933">
        <w:rPr>
          <w:rFonts w:ascii="Times New Roman" w:hAnsi="Times New Roman" w:cs="Times New Roman"/>
          <w:sz w:val="26"/>
          <w:szCs w:val="26"/>
        </w:rPr>
        <w:t>в международной экологической акции «</w:t>
      </w:r>
      <w:proofErr w:type="gramStart"/>
      <w:r w:rsidRPr="00763933">
        <w:rPr>
          <w:rFonts w:ascii="Times New Roman" w:hAnsi="Times New Roman" w:cs="Times New Roman"/>
          <w:sz w:val="26"/>
          <w:szCs w:val="26"/>
        </w:rPr>
        <w:t>Спасти и сохранить</w:t>
      </w:r>
      <w:proofErr w:type="gramEnd"/>
      <w:r w:rsidRPr="00763933">
        <w:rPr>
          <w:rFonts w:ascii="Times New Roman" w:hAnsi="Times New Roman" w:cs="Times New Roman"/>
          <w:sz w:val="26"/>
          <w:szCs w:val="26"/>
        </w:rPr>
        <w:t xml:space="preserve">». </w:t>
      </w:r>
    </w:p>
    <w:p w:rsidR="00742F5B" w:rsidRPr="00763933" w:rsidRDefault="00763933" w:rsidP="00073721">
      <w:pPr>
        <w:spacing w:after="0"/>
        <w:jc w:val="both"/>
        <w:rPr>
          <w:rFonts w:ascii="Times New Roman" w:hAnsi="Times New Roman" w:cs="Times New Roman"/>
          <w:sz w:val="26"/>
          <w:szCs w:val="26"/>
        </w:rPr>
      </w:pPr>
      <w:r>
        <w:rPr>
          <w:rFonts w:ascii="Times New Roman" w:hAnsi="Times New Roman" w:cs="Times New Roman"/>
          <w:sz w:val="26"/>
          <w:szCs w:val="26"/>
        </w:rPr>
        <w:lastRenderedPageBreak/>
        <w:tab/>
      </w:r>
      <w:r w:rsidR="00742F5B" w:rsidRPr="00763933">
        <w:rPr>
          <w:rFonts w:ascii="Times New Roman" w:hAnsi="Times New Roman" w:cs="Times New Roman"/>
          <w:sz w:val="26"/>
          <w:szCs w:val="26"/>
        </w:rPr>
        <w:t>На 2022 год расхо</w:t>
      </w:r>
      <w:r>
        <w:rPr>
          <w:rFonts w:ascii="Times New Roman" w:hAnsi="Times New Roman" w:cs="Times New Roman"/>
          <w:sz w:val="26"/>
          <w:szCs w:val="26"/>
        </w:rPr>
        <w:t xml:space="preserve">ды запланированы в сумме – </w:t>
      </w:r>
      <w:r w:rsidR="00742F5B" w:rsidRPr="00763933">
        <w:rPr>
          <w:rFonts w:ascii="Times New Roman" w:hAnsi="Times New Roman" w:cs="Times New Roman"/>
          <w:sz w:val="26"/>
          <w:szCs w:val="26"/>
        </w:rPr>
        <w:t>136,3 млн. рублей, 2023 год – 20,0 млн. рублей.</w:t>
      </w:r>
    </w:p>
    <w:p w:rsidR="00465ADA" w:rsidRDefault="00465ADA" w:rsidP="00B627A6">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236F61C8" wp14:editId="0306FCEB">
            <wp:extent cx="3657600" cy="27432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jc w:val="center"/>
        <w:rPr>
          <w:rFonts w:ascii="Times New Roman" w:hAnsi="Times New Roman" w:cs="Times New Roman"/>
          <w:sz w:val="26"/>
          <w:szCs w:val="26"/>
        </w:rPr>
      </w:pPr>
    </w:p>
    <w:p w:rsidR="00742F5B" w:rsidRPr="00763933" w:rsidRDefault="005A7966" w:rsidP="00073721">
      <w:pPr>
        <w:tabs>
          <w:tab w:val="left" w:pos="0"/>
        </w:tabs>
        <w:spacing w:after="0"/>
        <w:jc w:val="both"/>
        <w:rPr>
          <w:rFonts w:ascii="Times New Roman" w:hAnsi="Times New Roman" w:cs="Times New Roman"/>
          <w:i/>
          <w:sz w:val="26"/>
          <w:szCs w:val="26"/>
        </w:rPr>
      </w:pPr>
      <w:r w:rsidRPr="00763933">
        <w:rPr>
          <w:rFonts w:ascii="Times New Roman" w:hAnsi="Times New Roman" w:cs="Times New Roman"/>
          <w:sz w:val="26"/>
          <w:szCs w:val="26"/>
        </w:rPr>
        <w:tab/>
        <w:t xml:space="preserve">В рамках </w:t>
      </w:r>
      <w:r w:rsidRPr="00763933">
        <w:rPr>
          <w:rFonts w:ascii="Times New Roman" w:hAnsi="Times New Roman" w:cs="Times New Roman"/>
          <w:b/>
          <w:sz w:val="26"/>
          <w:szCs w:val="26"/>
        </w:rPr>
        <w:t xml:space="preserve">национального проекта «Экология» </w:t>
      </w:r>
      <w:r w:rsidRPr="00763933">
        <w:rPr>
          <w:rFonts w:ascii="Times New Roman" w:hAnsi="Times New Roman" w:cs="Times New Roman"/>
          <w:sz w:val="26"/>
          <w:szCs w:val="26"/>
        </w:rPr>
        <w:t xml:space="preserve">по региональному проекту </w:t>
      </w:r>
      <w:r w:rsidRPr="00763933">
        <w:rPr>
          <w:rFonts w:ascii="Times New Roman" w:hAnsi="Times New Roman" w:cs="Times New Roman"/>
          <w:i/>
          <w:sz w:val="26"/>
          <w:szCs w:val="26"/>
        </w:rPr>
        <w:t>«Чистая вода» с</w:t>
      </w:r>
      <w:r w:rsidR="00742F5B" w:rsidRPr="00763933">
        <w:rPr>
          <w:rFonts w:ascii="Times New Roman" w:hAnsi="Times New Roman" w:cs="Times New Roman"/>
          <w:sz w:val="26"/>
          <w:szCs w:val="26"/>
        </w:rPr>
        <w:t xml:space="preserve">умма бюджетных ассигнований составит в 2021 году </w:t>
      </w:r>
      <w:r w:rsidR="006F696B" w:rsidRPr="00763933">
        <w:rPr>
          <w:rFonts w:ascii="Times New Roman" w:hAnsi="Times New Roman" w:cs="Times New Roman"/>
          <w:b/>
          <w:sz w:val="26"/>
          <w:szCs w:val="26"/>
        </w:rPr>
        <w:t>324,2</w:t>
      </w:r>
      <w:r w:rsidR="00742F5B" w:rsidRPr="00763933">
        <w:rPr>
          <w:rFonts w:ascii="Times New Roman" w:hAnsi="Times New Roman" w:cs="Times New Roman"/>
          <w:b/>
          <w:sz w:val="26"/>
          <w:szCs w:val="26"/>
        </w:rPr>
        <w:t xml:space="preserve"> млн. рублей</w:t>
      </w:r>
      <w:r w:rsidR="00742F5B" w:rsidRPr="00763933">
        <w:rPr>
          <w:rFonts w:ascii="Times New Roman" w:hAnsi="Times New Roman" w:cs="Times New Roman"/>
          <w:sz w:val="26"/>
          <w:szCs w:val="26"/>
        </w:rPr>
        <w:t xml:space="preserve">, в том числе за счет средств окружного бюджета 259,3 млн. рублей. </w:t>
      </w:r>
      <w:proofErr w:type="gramStart"/>
      <w:r w:rsidR="00742F5B" w:rsidRPr="00763933">
        <w:rPr>
          <w:rFonts w:ascii="Times New Roman" w:hAnsi="Times New Roman" w:cs="Times New Roman"/>
          <w:i/>
          <w:sz w:val="26"/>
          <w:szCs w:val="26"/>
        </w:rPr>
        <w:t>(В рамках мероприятия планируются  строительно-монтажные работы по реконструкции водоочистных сооружений в городском поселении Пойковский.</w:t>
      </w:r>
      <w:proofErr w:type="gramEnd"/>
      <w:r w:rsidR="00742F5B" w:rsidRPr="00763933">
        <w:rPr>
          <w:rFonts w:ascii="Times New Roman" w:hAnsi="Times New Roman" w:cs="Times New Roman"/>
          <w:i/>
          <w:sz w:val="26"/>
          <w:szCs w:val="26"/>
        </w:rPr>
        <w:t xml:space="preserve">  </w:t>
      </w:r>
      <w:proofErr w:type="gramStart"/>
      <w:r w:rsidR="00742F5B" w:rsidRPr="00763933">
        <w:rPr>
          <w:rFonts w:ascii="Times New Roman" w:hAnsi="Times New Roman" w:cs="Times New Roman"/>
          <w:i/>
          <w:sz w:val="26"/>
          <w:szCs w:val="26"/>
        </w:rPr>
        <w:t xml:space="preserve">Цель строительства – обеспечение жителей водой нормативного качества).  </w:t>
      </w:r>
      <w:proofErr w:type="gramEnd"/>
    </w:p>
    <w:p w:rsidR="00742F5B" w:rsidRPr="00763933" w:rsidRDefault="00742F5B" w:rsidP="00073721">
      <w:pPr>
        <w:tabs>
          <w:tab w:val="left" w:pos="0"/>
        </w:tabs>
        <w:spacing w:after="0"/>
        <w:ind w:firstLine="851"/>
        <w:jc w:val="both"/>
        <w:rPr>
          <w:rFonts w:ascii="Times New Roman" w:hAnsi="Times New Roman" w:cs="Times New Roman"/>
          <w:b/>
          <w:sz w:val="26"/>
          <w:szCs w:val="26"/>
        </w:rPr>
      </w:pPr>
      <w:r w:rsidRPr="00763933">
        <w:rPr>
          <w:rFonts w:ascii="Times New Roman" w:hAnsi="Times New Roman" w:cs="Times New Roman"/>
          <w:b/>
          <w:sz w:val="26"/>
          <w:szCs w:val="26"/>
          <w:u w:val="single"/>
        </w:rPr>
        <w:t>Информационное общество.</w:t>
      </w:r>
      <w:r w:rsidRPr="00763933">
        <w:rPr>
          <w:rFonts w:ascii="Times New Roman" w:hAnsi="Times New Roman" w:cs="Times New Roman"/>
          <w:b/>
          <w:sz w:val="26"/>
          <w:szCs w:val="26"/>
        </w:rPr>
        <w:t xml:space="preserve"> </w:t>
      </w:r>
      <w:r w:rsidRPr="00763933">
        <w:rPr>
          <w:rFonts w:ascii="Times New Roman" w:hAnsi="Times New Roman" w:cs="Times New Roman"/>
          <w:sz w:val="26"/>
          <w:szCs w:val="26"/>
        </w:rPr>
        <w:t xml:space="preserve">В проекте бюджета на 2021 год основные мероприятия в сфере информационного общества планируется осуществлять в рамках двух муниципальных программ в  </w:t>
      </w:r>
      <w:r w:rsidRPr="00763933">
        <w:rPr>
          <w:rFonts w:ascii="Times New Roman" w:hAnsi="Times New Roman" w:cs="Times New Roman"/>
          <w:b/>
          <w:sz w:val="26"/>
          <w:szCs w:val="26"/>
        </w:rPr>
        <w:t>сумме  63,0  млн. рублей:</w:t>
      </w:r>
    </w:p>
    <w:p w:rsidR="00384689" w:rsidRPr="00763933" w:rsidRDefault="00763933" w:rsidP="00073721">
      <w:pPr>
        <w:spacing w:after="0"/>
        <w:jc w:val="both"/>
        <w:rPr>
          <w:rFonts w:ascii="Times New Roman" w:hAnsi="Times New Roman" w:cs="Times New Roman"/>
          <w:i/>
          <w:sz w:val="26"/>
          <w:szCs w:val="26"/>
        </w:rPr>
      </w:pPr>
      <w:r>
        <w:rPr>
          <w:rFonts w:ascii="Times New Roman" w:hAnsi="Times New Roman" w:cs="Times New Roman"/>
          <w:sz w:val="26"/>
          <w:szCs w:val="26"/>
        </w:rPr>
        <w:tab/>
      </w:r>
      <w:r w:rsidR="00742F5B" w:rsidRPr="00763933">
        <w:rPr>
          <w:rFonts w:ascii="Times New Roman" w:hAnsi="Times New Roman" w:cs="Times New Roman"/>
          <w:sz w:val="26"/>
          <w:szCs w:val="26"/>
        </w:rPr>
        <w:t>-</w:t>
      </w:r>
      <w:r w:rsidR="00C45DF1">
        <w:rPr>
          <w:rFonts w:ascii="Times New Roman" w:hAnsi="Times New Roman" w:cs="Times New Roman"/>
          <w:sz w:val="26"/>
          <w:szCs w:val="26"/>
        </w:rPr>
        <w:t xml:space="preserve"> </w:t>
      </w:r>
      <w:r w:rsidR="00742F5B" w:rsidRPr="00763933">
        <w:rPr>
          <w:rFonts w:ascii="Times New Roman" w:hAnsi="Times New Roman" w:cs="Times New Roman"/>
          <w:sz w:val="26"/>
          <w:szCs w:val="26"/>
        </w:rPr>
        <w:t xml:space="preserve">Муниципальная программа Нефтеюганского района </w:t>
      </w:r>
      <w:r w:rsidR="00384689" w:rsidRPr="00763933">
        <w:rPr>
          <w:rFonts w:ascii="Times New Roman" w:hAnsi="Times New Roman" w:cs="Times New Roman"/>
          <w:b/>
          <w:i/>
          <w:sz w:val="26"/>
          <w:szCs w:val="26"/>
        </w:rPr>
        <w:t>«Цифровое развитие общества Нефтеюганского района на 2019-2024 годы и на период до 2030 года»</w:t>
      </w:r>
      <w:r w:rsidR="00384689" w:rsidRPr="00763933">
        <w:rPr>
          <w:rFonts w:ascii="Times New Roman" w:hAnsi="Times New Roman" w:cs="Times New Roman"/>
          <w:i/>
          <w:sz w:val="26"/>
          <w:szCs w:val="26"/>
        </w:rPr>
        <w:t>;</w:t>
      </w:r>
    </w:p>
    <w:p w:rsidR="00465ADA" w:rsidRPr="00763933" w:rsidRDefault="00742F5B"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w:t>
      </w:r>
      <w:r w:rsidR="00C45DF1">
        <w:rPr>
          <w:rFonts w:ascii="Times New Roman" w:hAnsi="Times New Roman" w:cs="Times New Roman"/>
          <w:sz w:val="26"/>
          <w:szCs w:val="26"/>
        </w:rPr>
        <w:t xml:space="preserve"> </w:t>
      </w:r>
      <w:r w:rsidRPr="00763933">
        <w:rPr>
          <w:rFonts w:ascii="Times New Roman" w:hAnsi="Times New Roman" w:cs="Times New Roman"/>
          <w:sz w:val="26"/>
          <w:szCs w:val="26"/>
        </w:rPr>
        <w:t>Муниципальная программа Нефтеюганского района «</w:t>
      </w:r>
      <w:r w:rsidRPr="00763933">
        <w:rPr>
          <w:rFonts w:ascii="Times New Roman" w:hAnsi="Times New Roman" w:cs="Times New Roman"/>
          <w:b/>
          <w:sz w:val="26"/>
          <w:szCs w:val="26"/>
        </w:rPr>
        <w:t>Развитие гражданского общества Нефтеюганского района на 2019 – 2024 годы и на период до 2030 года»</w:t>
      </w:r>
      <w:r w:rsidRPr="00763933">
        <w:rPr>
          <w:rFonts w:ascii="Times New Roman" w:hAnsi="Times New Roman" w:cs="Times New Roman"/>
          <w:sz w:val="26"/>
          <w:szCs w:val="26"/>
        </w:rPr>
        <w:t>.</w:t>
      </w:r>
    </w:p>
    <w:p w:rsidR="00742F5B" w:rsidRPr="00763933" w:rsidRDefault="00742F5B"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t>Выделенные средства будут направлены на грантовую поддержку социально ориентированным некоммерческим организациям путем предоставления субсидий на конкурсной основе,  а так же на приобретение и сопровождение информационных систем, обеспечение защиты информации и персональных данных, приобретение оборудования, на обеспечение доступа граждан к социально, экономически и общественно значимой информации.</w:t>
      </w:r>
    </w:p>
    <w:p w:rsidR="00742F5B" w:rsidRPr="00763933" w:rsidRDefault="00742F5B" w:rsidP="00073721">
      <w:pPr>
        <w:spacing w:after="0"/>
        <w:ind w:firstLine="709"/>
        <w:jc w:val="both"/>
        <w:rPr>
          <w:rFonts w:ascii="Times New Roman" w:eastAsia="Calibri" w:hAnsi="Times New Roman" w:cs="Times New Roman"/>
          <w:b/>
          <w:sz w:val="26"/>
          <w:szCs w:val="26"/>
        </w:rPr>
      </w:pPr>
      <w:r w:rsidRPr="00763933">
        <w:rPr>
          <w:rFonts w:ascii="Times New Roman" w:eastAsia="Calibri" w:hAnsi="Times New Roman" w:cs="Times New Roman"/>
          <w:sz w:val="26"/>
          <w:szCs w:val="26"/>
        </w:rPr>
        <w:t xml:space="preserve">На 2022 год на расходы запланированы в сумме </w:t>
      </w:r>
      <w:r w:rsidRPr="00763933">
        <w:rPr>
          <w:rFonts w:ascii="Times New Roman" w:eastAsia="Calibri" w:hAnsi="Times New Roman" w:cs="Times New Roman"/>
          <w:b/>
          <w:sz w:val="26"/>
          <w:szCs w:val="26"/>
        </w:rPr>
        <w:t>66,</w:t>
      </w:r>
      <w:r w:rsidR="008B3796" w:rsidRPr="00763933">
        <w:rPr>
          <w:rFonts w:ascii="Times New Roman" w:eastAsia="Calibri" w:hAnsi="Times New Roman" w:cs="Times New Roman"/>
          <w:b/>
          <w:sz w:val="26"/>
          <w:szCs w:val="26"/>
        </w:rPr>
        <w:t>6</w:t>
      </w:r>
      <w:r w:rsidRPr="00763933">
        <w:rPr>
          <w:rFonts w:ascii="Times New Roman" w:eastAsia="Calibri" w:hAnsi="Times New Roman" w:cs="Times New Roman"/>
          <w:b/>
          <w:sz w:val="26"/>
          <w:szCs w:val="26"/>
        </w:rPr>
        <w:t xml:space="preserve"> млн. рублей</w:t>
      </w:r>
      <w:r w:rsidR="00763933">
        <w:rPr>
          <w:rFonts w:ascii="Times New Roman" w:eastAsia="Calibri" w:hAnsi="Times New Roman" w:cs="Times New Roman"/>
          <w:sz w:val="26"/>
          <w:szCs w:val="26"/>
        </w:rPr>
        <w:t>, на 2023 год</w:t>
      </w:r>
      <w:r w:rsidRPr="00763933">
        <w:rPr>
          <w:rFonts w:ascii="Times New Roman" w:eastAsia="Calibri" w:hAnsi="Times New Roman" w:cs="Times New Roman"/>
          <w:sz w:val="26"/>
          <w:szCs w:val="26"/>
        </w:rPr>
        <w:t xml:space="preserve"> </w:t>
      </w:r>
      <w:r w:rsidR="00763933">
        <w:rPr>
          <w:rFonts w:ascii="Times New Roman" w:eastAsia="Calibri" w:hAnsi="Times New Roman" w:cs="Times New Roman"/>
          <w:b/>
          <w:sz w:val="26"/>
          <w:szCs w:val="26"/>
        </w:rPr>
        <w:t>68,1</w:t>
      </w:r>
      <w:r w:rsidRPr="00763933">
        <w:rPr>
          <w:rFonts w:ascii="Times New Roman" w:eastAsia="Calibri" w:hAnsi="Times New Roman" w:cs="Times New Roman"/>
          <w:b/>
          <w:sz w:val="26"/>
          <w:szCs w:val="26"/>
        </w:rPr>
        <w:t xml:space="preserve"> млн. рублей</w:t>
      </w:r>
      <w:r w:rsidR="00465ADA" w:rsidRPr="00763933">
        <w:rPr>
          <w:rFonts w:ascii="Times New Roman" w:eastAsia="Calibri" w:hAnsi="Times New Roman" w:cs="Times New Roman"/>
          <w:b/>
          <w:sz w:val="26"/>
          <w:szCs w:val="26"/>
        </w:rPr>
        <w:t>.</w:t>
      </w:r>
    </w:p>
    <w:p w:rsidR="00465ADA" w:rsidRPr="00763933" w:rsidRDefault="00465ADA" w:rsidP="00073721">
      <w:pPr>
        <w:spacing w:after="0"/>
        <w:ind w:firstLine="709"/>
        <w:jc w:val="center"/>
        <w:rPr>
          <w:rFonts w:ascii="Times New Roman" w:eastAsia="Calibri" w:hAnsi="Times New Roman" w:cs="Times New Roman"/>
          <w:b/>
          <w:sz w:val="26"/>
          <w:szCs w:val="26"/>
        </w:rPr>
      </w:pPr>
      <w:r w:rsidRPr="00763933">
        <w:rPr>
          <w:rFonts w:ascii="Times New Roman" w:eastAsia="Calibri" w:hAnsi="Times New Roman" w:cs="Times New Roman"/>
          <w:b/>
          <w:noProof/>
          <w:sz w:val="26"/>
          <w:szCs w:val="26"/>
          <w:lang w:eastAsia="ru-RU"/>
        </w:rPr>
        <w:lastRenderedPageBreak/>
        <w:drawing>
          <wp:inline distT="0" distB="0" distL="0" distR="0" wp14:anchorId="3E216CE2" wp14:editId="235AE5B5">
            <wp:extent cx="3657600" cy="2743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465ADA" w:rsidRPr="00763933" w:rsidRDefault="00465ADA" w:rsidP="00073721">
      <w:pPr>
        <w:spacing w:after="0"/>
        <w:ind w:firstLine="709"/>
        <w:jc w:val="center"/>
        <w:rPr>
          <w:rFonts w:ascii="Times New Roman" w:hAnsi="Times New Roman" w:cs="Times New Roman"/>
          <w:b/>
          <w:sz w:val="26"/>
          <w:szCs w:val="26"/>
          <w:u w:val="single"/>
        </w:rPr>
      </w:pPr>
    </w:p>
    <w:p w:rsidR="00870494" w:rsidRPr="00763933" w:rsidRDefault="00870494" w:rsidP="00073721">
      <w:pPr>
        <w:spacing w:after="0"/>
        <w:ind w:firstLine="709"/>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t>IV</w:t>
      </w:r>
      <w:r w:rsidRPr="00763933">
        <w:rPr>
          <w:rFonts w:ascii="Times New Roman" w:hAnsi="Times New Roman" w:cs="Times New Roman"/>
          <w:b/>
          <w:sz w:val="26"/>
          <w:szCs w:val="26"/>
          <w:u w:val="single"/>
        </w:rPr>
        <w:t>. Экономическое развитие</w:t>
      </w:r>
    </w:p>
    <w:p w:rsidR="00AE7003" w:rsidRPr="00763933" w:rsidRDefault="00AE7003" w:rsidP="00073721">
      <w:pPr>
        <w:tabs>
          <w:tab w:val="left" w:pos="2127"/>
        </w:tabs>
        <w:spacing w:after="0"/>
        <w:ind w:firstLine="709"/>
        <w:jc w:val="both"/>
        <w:rPr>
          <w:rFonts w:ascii="Times New Roman" w:hAnsi="Times New Roman" w:cs="Times New Roman"/>
          <w:b/>
          <w:sz w:val="26"/>
          <w:szCs w:val="26"/>
        </w:rPr>
      </w:pPr>
      <w:r w:rsidRPr="00763933">
        <w:rPr>
          <w:rFonts w:ascii="Times New Roman" w:hAnsi="Times New Roman" w:cs="Times New Roman"/>
          <w:sz w:val="26"/>
          <w:szCs w:val="26"/>
        </w:rPr>
        <w:t xml:space="preserve">Расходы на программный блок </w:t>
      </w:r>
      <w:r w:rsidRPr="00763933">
        <w:rPr>
          <w:rFonts w:ascii="Times New Roman" w:hAnsi="Times New Roman" w:cs="Times New Roman"/>
          <w:b/>
          <w:sz w:val="26"/>
          <w:szCs w:val="26"/>
        </w:rPr>
        <w:t>экономическое развитие</w:t>
      </w:r>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предусматривают реализацию 6 программ и составляют</w:t>
      </w:r>
      <w:proofErr w:type="gramEnd"/>
      <w:r w:rsidRPr="00763933">
        <w:rPr>
          <w:rFonts w:ascii="Times New Roman" w:hAnsi="Times New Roman" w:cs="Times New Roman"/>
          <w:sz w:val="26"/>
          <w:szCs w:val="26"/>
        </w:rPr>
        <w:t xml:space="preserve"> на 2021 год – </w:t>
      </w:r>
      <w:r w:rsidR="006073FC" w:rsidRPr="00763933">
        <w:rPr>
          <w:rFonts w:ascii="Times New Roman" w:hAnsi="Times New Roman" w:cs="Times New Roman"/>
          <w:b/>
          <w:sz w:val="26"/>
          <w:szCs w:val="26"/>
        </w:rPr>
        <w:t>396,4</w:t>
      </w:r>
      <w:r w:rsidRPr="00763933">
        <w:rPr>
          <w:rFonts w:ascii="Times New Roman" w:hAnsi="Times New Roman" w:cs="Times New Roman"/>
          <w:b/>
          <w:sz w:val="26"/>
          <w:szCs w:val="26"/>
        </w:rPr>
        <w:t xml:space="preserve"> млн. руб</w:t>
      </w:r>
      <w:r w:rsidRPr="00763933">
        <w:rPr>
          <w:rFonts w:ascii="Times New Roman" w:hAnsi="Times New Roman" w:cs="Times New Roman"/>
          <w:b/>
          <w:i/>
          <w:sz w:val="26"/>
          <w:szCs w:val="26"/>
        </w:rPr>
        <w:t>.</w:t>
      </w:r>
      <w:r w:rsidRPr="00763933">
        <w:rPr>
          <w:rFonts w:ascii="Times New Roman" w:hAnsi="Times New Roman" w:cs="Times New Roman"/>
          <w:i/>
          <w:sz w:val="26"/>
          <w:szCs w:val="26"/>
        </w:rPr>
        <w:t xml:space="preserve"> (из них</w:t>
      </w:r>
      <w:r w:rsidR="006073FC" w:rsidRPr="00763933">
        <w:rPr>
          <w:rFonts w:ascii="Times New Roman" w:hAnsi="Times New Roman" w:cs="Times New Roman"/>
          <w:i/>
          <w:sz w:val="26"/>
          <w:szCs w:val="26"/>
        </w:rPr>
        <w:t xml:space="preserve"> </w:t>
      </w:r>
      <w:r w:rsidRPr="00763933">
        <w:rPr>
          <w:rFonts w:ascii="Times New Roman" w:hAnsi="Times New Roman" w:cs="Times New Roman"/>
          <w:i/>
          <w:sz w:val="26"/>
          <w:szCs w:val="26"/>
        </w:rPr>
        <w:t>% или млн. руб. за счет бюджета автономного округа)</w:t>
      </w:r>
      <w:r w:rsidRPr="00763933">
        <w:rPr>
          <w:rFonts w:ascii="Times New Roman" w:hAnsi="Times New Roman" w:cs="Times New Roman"/>
          <w:sz w:val="26"/>
          <w:szCs w:val="26"/>
        </w:rPr>
        <w:t xml:space="preserve">, на 2022 год – </w:t>
      </w:r>
      <w:r w:rsidR="006073FC" w:rsidRPr="00763933">
        <w:rPr>
          <w:rFonts w:ascii="Times New Roman" w:hAnsi="Times New Roman" w:cs="Times New Roman"/>
          <w:b/>
          <w:sz w:val="26"/>
          <w:szCs w:val="26"/>
        </w:rPr>
        <w:t>494,8</w:t>
      </w:r>
      <w:r w:rsidRPr="00763933">
        <w:rPr>
          <w:rFonts w:ascii="Times New Roman" w:hAnsi="Times New Roman" w:cs="Times New Roman"/>
          <w:b/>
          <w:sz w:val="26"/>
          <w:szCs w:val="26"/>
        </w:rPr>
        <w:t xml:space="preserve"> млн. рублей</w:t>
      </w:r>
      <w:r w:rsidRPr="00763933">
        <w:rPr>
          <w:rFonts w:ascii="Times New Roman" w:hAnsi="Times New Roman" w:cs="Times New Roman"/>
          <w:sz w:val="26"/>
          <w:szCs w:val="26"/>
        </w:rPr>
        <w:t xml:space="preserve">, на 2023 год – </w:t>
      </w:r>
      <w:r w:rsidRPr="00763933">
        <w:rPr>
          <w:rFonts w:ascii="Times New Roman" w:hAnsi="Times New Roman" w:cs="Times New Roman"/>
          <w:b/>
          <w:sz w:val="26"/>
          <w:szCs w:val="26"/>
        </w:rPr>
        <w:t>14</w:t>
      </w:r>
      <w:r w:rsidR="006073FC" w:rsidRPr="00763933">
        <w:rPr>
          <w:rFonts w:ascii="Times New Roman" w:hAnsi="Times New Roman" w:cs="Times New Roman"/>
          <w:b/>
          <w:sz w:val="26"/>
          <w:szCs w:val="26"/>
        </w:rPr>
        <w:t>1,6</w:t>
      </w:r>
      <w:r w:rsidRPr="00763933">
        <w:rPr>
          <w:rFonts w:ascii="Times New Roman" w:hAnsi="Times New Roman" w:cs="Times New Roman"/>
          <w:b/>
          <w:sz w:val="26"/>
          <w:szCs w:val="26"/>
        </w:rPr>
        <w:t xml:space="preserve"> млн. рублей.</w:t>
      </w:r>
    </w:p>
    <w:p w:rsidR="00AE7003" w:rsidRPr="00763933" w:rsidRDefault="00AE7003"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Основная доля более 95,3% от общего объема ассигнований приходит</w:t>
      </w:r>
      <w:r w:rsidR="0042479D" w:rsidRPr="00763933">
        <w:rPr>
          <w:rFonts w:ascii="Times New Roman" w:hAnsi="Times New Roman" w:cs="Times New Roman"/>
          <w:sz w:val="26"/>
          <w:szCs w:val="26"/>
        </w:rPr>
        <w:t>ся на 2 муниципальные программы.</w:t>
      </w:r>
    </w:p>
    <w:p w:rsidR="001F3765" w:rsidRPr="00763933" w:rsidRDefault="001F3765"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По муниципальной программе «Развитие транспортной системы Нефтеюганского района на 2019 </w:t>
      </w:r>
      <w:r w:rsidR="0042479D" w:rsidRPr="00763933">
        <w:rPr>
          <w:rFonts w:ascii="Times New Roman" w:hAnsi="Times New Roman" w:cs="Times New Roman"/>
          <w:sz w:val="26"/>
          <w:szCs w:val="26"/>
        </w:rPr>
        <w:t>–</w:t>
      </w:r>
      <w:r w:rsidRPr="00763933">
        <w:rPr>
          <w:rFonts w:ascii="Times New Roman" w:hAnsi="Times New Roman" w:cs="Times New Roman"/>
          <w:sz w:val="26"/>
          <w:szCs w:val="26"/>
        </w:rPr>
        <w:t xml:space="preserve"> 2024 годы и на период до 2030 года» бюджетные ассигнования программы составили на 2021 год 251,6 млн. рублей, на 2022 год – 379,3 млн. рублей, на 2023 год – 28,1 млн. рублей. </w:t>
      </w:r>
    </w:p>
    <w:p w:rsidR="001F3765" w:rsidRDefault="001F3765"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Основная доля расходов программы </w:t>
      </w:r>
      <w:proofErr w:type="gramStart"/>
      <w:r w:rsidRPr="00763933">
        <w:rPr>
          <w:rFonts w:ascii="Times New Roman" w:hAnsi="Times New Roman" w:cs="Times New Roman"/>
          <w:sz w:val="26"/>
          <w:szCs w:val="26"/>
        </w:rPr>
        <w:t>сформирована за счет средств дорожного фонда и составляе</w:t>
      </w:r>
      <w:r w:rsidR="00763933">
        <w:rPr>
          <w:rFonts w:ascii="Times New Roman" w:hAnsi="Times New Roman" w:cs="Times New Roman"/>
          <w:sz w:val="26"/>
          <w:szCs w:val="26"/>
        </w:rPr>
        <w:t>т</w:t>
      </w:r>
      <w:proofErr w:type="gramEnd"/>
      <w:r w:rsidR="00763933">
        <w:rPr>
          <w:rFonts w:ascii="Times New Roman" w:hAnsi="Times New Roman" w:cs="Times New Roman"/>
          <w:sz w:val="26"/>
          <w:szCs w:val="26"/>
        </w:rPr>
        <w:t xml:space="preserve"> на 2021 год 226,5 млн. рублей</w:t>
      </w:r>
    </w:p>
    <w:p w:rsidR="00763933" w:rsidRPr="00763933" w:rsidRDefault="00763933" w:rsidP="00073721">
      <w:pPr>
        <w:spacing w:after="0"/>
        <w:ind w:firstLine="709"/>
        <w:jc w:val="both"/>
        <w:rPr>
          <w:rFonts w:ascii="Times New Roman" w:hAnsi="Times New Roman" w:cs="Times New Roman"/>
          <w:sz w:val="26"/>
          <w:szCs w:val="26"/>
        </w:rPr>
      </w:pPr>
    </w:p>
    <w:p w:rsidR="00465ADA" w:rsidRPr="00763933" w:rsidRDefault="00465ADA" w:rsidP="00073721">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712B25CB" wp14:editId="1F55E32B">
            <wp:extent cx="3657600" cy="27432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1F3765" w:rsidRPr="00763933" w:rsidRDefault="001F3765"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lastRenderedPageBreak/>
        <w:t xml:space="preserve">Бюджетные ассигнования в рамках муниципальной программы «Развитие транспортной системы Нефтеюганского района на 2019 </w:t>
      </w:r>
      <w:r w:rsidR="0042479D" w:rsidRPr="00763933">
        <w:rPr>
          <w:rFonts w:ascii="Times New Roman" w:hAnsi="Times New Roman" w:cs="Times New Roman"/>
          <w:sz w:val="26"/>
          <w:szCs w:val="26"/>
        </w:rPr>
        <w:t>–</w:t>
      </w:r>
      <w:r w:rsidRPr="00763933">
        <w:rPr>
          <w:rFonts w:ascii="Times New Roman" w:hAnsi="Times New Roman" w:cs="Times New Roman"/>
          <w:sz w:val="26"/>
          <w:szCs w:val="26"/>
        </w:rPr>
        <w:t xml:space="preserve"> 2024 годы и на период до 2030 года»  планируется направить:</w:t>
      </w:r>
    </w:p>
    <w:p w:rsidR="001F3765" w:rsidRPr="00763933" w:rsidRDefault="001F3765" w:rsidP="00073721">
      <w:pPr>
        <w:spacing w:after="0"/>
        <w:ind w:firstLine="709"/>
        <w:jc w:val="both"/>
        <w:rPr>
          <w:rFonts w:ascii="Times New Roman" w:hAnsi="Times New Roman" w:cs="Times New Roman"/>
          <w:i/>
          <w:sz w:val="26"/>
          <w:szCs w:val="26"/>
        </w:rPr>
      </w:pPr>
      <w:r w:rsidRPr="00763933">
        <w:rPr>
          <w:rFonts w:ascii="Times New Roman" w:hAnsi="Times New Roman" w:cs="Times New Roman"/>
          <w:sz w:val="26"/>
          <w:szCs w:val="26"/>
        </w:rPr>
        <w:t xml:space="preserve">- на выполнение работ по капитальному ремонту объекта автомобильной дороги «Подъездная дорога </w:t>
      </w:r>
      <w:proofErr w:type="gramStart"/>
      <w:r w:rsidRPr="00763933">
        <w:rPr>
          <w:rFonts w:ascii="Times New Roman" w:hAnsi="Times New Roman" w:cs="Times New Roman"/>
          <w:sz w:val="26"/>
          <w:szCs w:val="26"/>
        </w:rPr>
        <w:t>к</w:t>
      </w:r>
      <w:proofErr w:type="gramEnd"/>
      <w:r w:rsidRPr="00763933">
        <w:rPr>
          <w:rFonts w:ascii="Times New Roman" w:hAnsi="Times New Roman" w:cs="Times New Roman"/>
          <w:sz w:val="26"/>
          <w:szCs w:val="26"/>
        </w:rPr>
        <w:t xml:space="preserve"> с.п. Усть-Юган», протяженностью 17,606 км</w:t>
      </w:r>
      <w:r w:rsidRPr="00763933">
        <w:rPr>
          <w:rFonts w:ascii="Times New Roman" w:hAnsi="Times New Roman" w:cs="Times New Roman"/>
          <w:i/>
          <w:sz w:val="26"/>
          <w:szCs w:val="26"/>
        </w:rPr>
        <w:t>., (в состав объекта входит капитальный ремонт моста через ручей)</w:t>
      </w:r>
      <w:r w:rsidRPr="00763933">
        <w:rPr>
          <w:rFonts w:ascii="Times New Roman" w:hAnsi="Times New Roman" w:cs="Times New Roman"/>
          <w:sz w:val="26"/>
          <w:szCs w:val="26"/>
        </w:rPr>
        <w:t xml:space="preserve"> в сумме </w:t>
      </w:r>
      <w:r w:rsidR="00A05B64" w:rsidRPr="00763933">
        <w:rPr>
          <w:rFonts w:ascii="Times New Roman" w:hAnsi="Times New Roman" w:cs="Times New Roman"/>
          <w:sz w:val="26"/>
          <w:szCs w:val="26"/>
        </w:rPr>
        <w:t>228,0</w:t>
      </w:r>
      <w:r w:rsidRPr="00763933">
        <w:rPr>
          <w:rFonts w:ascii="Times New Roman" w:hAnsi="Times New Roman" w:cs="Times New Roman"/>
          <w:sz w:val="26"/>
          <w:szCs w:val="26"/>
        </w:rPr>
        <w:t xml:space="preserve"> млн</w:t>
      </w:r>
      <w:proofErr w:type="gramStart"/>
      <w:r w:rsidRPr="00763933">
        <w:rPr>
          <w:rFonts w:ascii="Times New Roman" w:hAnsi="Times New Roman" w:cs="Times New Roman"/>
          <w:sz w:val="26"/>
          <w:szCs w:val="26"/>
        </w:rPr>
        <w:t>.р</w:t>
      </w:r>
      <w:proofErr w:type="gramEnd"/>
      <w:r w:rsidRPr="00763933">
        <w:rPr>
          <w:rFonts w:ascii="Times New Roman" w:hAnsi="Times New Roman" w:cs="Times New Roman"/>
          <w:sz w:val="26"/>
          <w:szCs w:val="26"/>
        </w:rPr>
        <w:t xml:space="preserve">уб </w:t>
      </w:r>
      <w:r w:rsidRPr="00763933">
        <w:rPr>
          <w:rFonts w:ascii="Times New Roman" w:hAnsi="Times New Roman" w:cs="Times New Roman"/>
          <w:i/>
          <w:sz w:val="26"/>
          <w:szCs w:val="26"/>
        </w:rPr>
        <w:t>(средства окружного бюджета –</w:t>
      </w:r>
      <w:r w:rsidR="00A05B64" w:rsidRPr="00763933">
        <w:rPr>
          <w:rFonts w:ascii="Times New Roman" w:hAnsi="Times New Roman" w:cs="Times New Roman"/>
          <w:i/>
          <w:sz w:val="26"/>
          <w:szCs w:val="26"/>
        </w:rPr>
        <w:t>198,9</w:t>
      </w:r>
      <w:r w:rsidRPr="00763933">
        <w:rPr>
          <w:rFonts w:ascii="Times New Roman" w:hAnsi="Times New Roman" w:cs="Times New Roman"/>
          <w:i/>
          <w:sz w:val="26"/>
          <w:szCs w:val="26"/>
        </w:rPr>
        <w:t xml:space="preserve"> млн.рублей, средства местного бюджета </w:t>
      </w:r>
      <w:r w:rsidR="00A05B64" w:rsidRPr="00763933">
        <w:rPr>
          <w:rFonts w:ascii="Times New Roman" w:hAnsi="Times New Roman" w:cs="Times New Roman"/>
          <w:i/>
          <w:sz w:val="26"/>
          <w:szCs w:val="26"/>
        </w:rPr>
        <w:t>29,1</w:t>
      </w:r>
      <w:r w:rsidRPr="00763933">
        <w:rPr>
          <w:rFonts w:ascii="Times New Roman" w:hAnsi="Times New Roman" w:cs="Times New Roman"/>
          <w:i/>
          <w:sz w:val="26"/>
          <w:szCs w:val="26"/>
        </w:rPr>
        <w:t xml:space="preserve"> млн.руб.);</w:t>
      </w:r>
    </w:p>
    <w:p w:rsidR="001F3765" w:rsidRPr="00763933" w:rsidRDefault="001F3765"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-на содержание подъездных автомобильных дорог общего пользования местного значения в сумме 2</w:t>
      </w:r>
      <w:r w:rsidR="002E7D23" w:rsidRPr="00763933">
        <w:rPr>
          <w:rFonts w:ascii="Times New Roman" w:hAnsi="Times New Roman" w:cs="Times New Roman"/>
          <w:sz w:val="26"/>
          <w:szCs w:val="26"/>
        </w:rPr>
        <w:t>3,6</w:t>
      </w:r>
      <w:r w:rsidRPr="00763933">
        <w:rPr>
          <w:rFonts w:ascii="Times New Roman" w:hAnsi="Times New Roman" w:cs="Times New Roman"/>
          <w:sz w:val="26"/>
          <w:szCs w:val="26"/>
        </w:rPr>
        <w:t xml:space="preserve"> млн.</w:t>
      </w:r>
      <w:r w:rsidR="00763933">
        <w:rPr>
          <w:rFonts w:ascii="Times New Roman" w:hAnsi="Times New Roman" w:cs="Times New Roman"/>
          <w:sz w:val="26"/>
          <w:szCs w:val="26"/>
        </w:rPr>
        <w:t xml:space="preserve"> </w:t>
      </w:r>
      <w:r w:rsidRPr="00763933">
        <w:rPr>
          <w:rFonts w:ascii="Times New Roman" w:hAnsi="Times New Roman" w:cs="Times New Roman"/>
          <w:sz w:val="26"/>
          <w:szCs w:val="26"/>
        </w:rPr>
        <w:t>руб.</w:t>
      </w:r>
    </w:p>
    <w:p w:rsidR="00864A0B" w:rsidRDefault="00864A0B"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На </w:t>
      </w:r>
      <w:r w:rsidRPr="00763933">
        <w:rPr>
          <w:rFonts w:ascii="Times New Roman" w:hAnsi="Times New Roman" w:cs="Times New Roman"/>
          <w:b/>
          <w:sz w:val="26"/>
          <w:szCs w:val="26"/>
        </w:rPr>
        <w:t>развитие агропромышленного комплекса</w:t>
      </w:r>
      <w:r w:rsidRPr="00763933">
        <w:rPr>
          <w:rFonts w:ascii="Times New Roman" w:hAnsi="Times New Roman" w:cs="Times New Roman"/>
          <w:sz w:val="26"/>
          <w:szCs w:val="26"/>
        </w:rPr>
        <w:t xml:space="preserve"> по муниципальной программ</w:t>
      </w:r>
      <w:r w:rsidR="00CF715F" w:rsidRPr="00763933">
        <w:rPr>
          <w:rFonts w:ascii="Times New Roman" w:hAnsi="Times New Roman" w:cs="Times New Roman"/>
          <w:sz w:val="26"/>
          <w:szCs w:val="26"/>
        </w:rPr>
        <w:t>е</w:t>
      </w:r>
      <w:r w:rsidRPr="00763933">
        <w:rPr>
          <w:rFonts w:ascii="Times New Roman" w:hAnsi="Times New Roman" w:cs="Times New Roman"/>
          <w:sz w:val="26"/>
          <w:szCs w:val="26"/>
        </w:rPr>
        <w:t xml:space="preserve"> «Развитие агропромышленного комплекса и рынков сельскохозяйственной продукции, сырья и продовольствия Нефтеюганском районе в 2019-2024 годах и на период до 2030 года» предусмотрены расходы на 2021 год в сумме </w:t>
      </w:r>
      <w:r w:rsidRPr="00763933">
        <w:rPr>
          <w:rFonts w:ascii="Times New Roman" w:hAnsi="Times New Roman" w:cs="Times New Roman"/>
          <w:b/>
          <w:sz w:val="26"/>
          <w:szCs w:val="26"/>
        </w:rPr>
        <w:t>12</w:t>
      </w:r>
      <w:r w:rsidR="0054083B" w:rsidRPr="00763933">
        <w:rPr>
          <w:rFonts w:ascii="Times New Roman" w:hAnsi="Times New Roman" w:cs="Times New Roman"/>
          <w:b/>
          <w:sz w:val="26"/>
          <w:szCs w:val="26"/>
        </w:rPr>
        <w:t>6</w:t>
      </w:r>
      <w:r w:rsidRPr="00763933">
        <w:rPr>
          <w:rFonts w:ascii="Times New Roman" w:hAnsi="Times New Roman" w:cs="Times New Roman"/>
          <w:b/>
          <w:sz w:val="26"/>
          <w:szCs w:val="26"/>
        </w:rPr>
        <w:t>,</w:t>
      </w:r>
      <w:r w:rsidR="0054083B" w:rsidRPr="00763933">
        <w:rPr>
          <w:rFonts w:ascii="Times New Roman" w:hAnsi="Times New Roman" w:cs="Times New Roman"/>
          <w:b/>
          <w:sz w:val="26"/>
          <w:szCs w:val="26"/>
        </w:rPr>
        <w:t>4</w:t>
      </w:r>
      <w:r w:rsidRPr="00763933">
        <w:rPr>
          <w:rFonts w:ascii="Times New Roman" w:hAnsi="Times New Roman" w:cs="Times New Roman"/>
          <w:b/>
          <w:sz w:val="26"/>
          <w:szCs w:val="26"/>
        </w:rPr>
        <w:t xml:space="preserve"> млн. рублей</w:t>
      </w:r>
      <w:r w:rsidRPr="00763933">
        <w:rPr>
          <w:rFonts w:ascii="Times New Roman" w:hAnsi="Times New Roman" w:cs="Times New Roman"/>
          <w:sz w:val="26"/>
          <w:szCs w:val="26"/>
        </w:rPr>
        <w:t xml:space="preserve"> из них 4</w:t>
      </w:r>
      <w:r w:rsidR="00CF715F" w:rsidRPr="00763933">
        <w:rPr>
          <w:rFonts w:ascii="Times New Roman" w:hAnsi="Times New Roman" w:cs="Times New Roman"/>
          <w:sz w:val="26"/>
          <w:szCs w:val="26"/>
        </w:rPr>
        <w:t>7</w:t>
      </w:r>
      <w:r w:rsidRPr="00763933">
        <w:rPr>
          <w:rFonts w:ascii="Times New Roman" w:hAnsi="Times New Roman" w:cs="Times New Roman"/>
          <w:sz w:val="26"/>
          <w:szCs w:val="26"/>
        </w:rPr>
        <w:t>% - это средства окружного бюджета (</w:t>
      </w:r>
      <w:r w:rsidR="0054083B" w:rsidRPr="00763933">
        <w:rPr>
          <w:rFonts w:ascii="Times New Roman" w:hAnsi="Times New Roman" w:cs="Times New Roman"/>
          <w:sz w:val="26"/>
          <w:szCs w:val="26"/>
        </w:rPr>
        <w:t>60,1</w:t>
      </w:r>
      <w:r w:rsidRPr="00763933">
        <w:rPr>
          <w:rFonts w:ascii="Times New Roman" w:hAnsi="Times New Roman" w:cs="Times New Roman"/>
          <w:sz w:val="26"/>
          <w:szCs w:val="26"/>
        </w:rPr>
        <w:t xml:space="preserve"> млн. рублей). Из них 10</w:t>
      </w:r>
      <w:r w:rsidR="00827C68" w:rsidRPr="00763933">
        <w:rPr>
          <w:rFonts w:ascii="Times New Roman" w:hAnsi="Times New Roman" w:cs="Times New Roman"/>
          <w:sz w:val="26"/>
          <w:szCs w:val="26"/>
        </w:rPr>
        <w:t>6</w:t>
      </w:r>
      <w:r w:rsidRPr="00763933">
        <w:rPr>
          <w:rFonts w:ascii="Times New Roman" w:hAnsi="Times New Roman" w:cs="Times New Roman"/>
          <w:sz w:val="26"/>
          <w:szCs w:val="26"/>
        </w:rPr>
        <w:t>,7 млн. рублей планируется направить на поддержку развития животноводства, 3,4 млн. рублей на поддержку малых форм хозяйствования, 2,</w:t>
      </w:r>
      <w:r w:rsidR="00827C68" w:rsidRPr="00763933">
        <w:rPr>
          <w:rFonts w:ascii="Times New Roman" w:hAnsi="Times New Roman" w:cs="Times New Roman"/>
          <w:sz w:val="26"/>
          <w:szCs w:val="26"/>
        </w:rPr>
        <w:t>5</w:t>
      </w:r>
      <w:r w:rsidRPr="00763933">
        <w:rPr>
          <w:rFonts w:ascii="Times New Roman" w:hAnsi="Times New Roman" w:cs="Times New Roman"/>
          <w:sz w:val="26"/>
          <w:szCs w:val="26"/>
        </w:rPr>
        <w:t xml:space="preserve"> млн. рублей на развитие системы заготовки и переработки дикоросов. </w:t>
      </w:r>
    </w:p>
    <w:p w:rsidR="00763933" w:rsidRPr="00763933" w:rsidRDefault="00763933" w:rsidP="00073721">
      <w:pPr>
        <w:spacing w:after="0"/>
        <w:ind w:firstLine="709"/>
        <w:jc w:val="both"/>
        <w:rPr>
          <w:rFonts w:ascii="Times New Roman" w:hAnsi="Times New Roman" w:cs="Times New Roman"/>
          <w:sz w:val="26"/>
          <w:szCs w:val="26"/>
        </w:rPr>
      </w:pPr>
    </w:p>
    <w:p w:rsidR="00465ADA" w:rsidRDefault="00465ADA" w:rsidP="00073721">
      <w:pPr>
        <w:spacing w:after="0"/>
        <w:ind w:firstLine="709"/>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3CF8BD37" wp14:editId="2D7FC398">
            <wp:extent cx="3657600" cy="2743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ind w:firstLine="709"/>
        <w:jc w:val="center"/>
        <w:rPr>
          <w:rFonts w:ascii="Times New Roman" w:hAnsi="Times New Roman" w:cs="Times New Roman"/>
          <w:sz w:val="26"/>
          <w:szCs w:val="26"/>
        </w:rPr>
      </w:pPr>
    </w:p>
    <w:p w:rsidR="00864A0B" w:rsidRPr="00763933" w:rsidRDefault="00864A0B" w:rsidP="00073721">
      <w:pPr>
        <w:spacing w:after="0"/>
        <w:ind w:firstLine="851"/>
        <w:jc w:val="both"/>
        <w:rPr>
          <w:rFonts w:ascii="Times New Roman" w:hAnsi="Times New Roman" w:cs="Times New Roman"/>
          <w:sz w:val="26"/>
          <w:szCs w:val="26"/>
        </w:rPr>
      </w:pPr>
      <w:r w:rsidRPr="00763933">
        <w:rPr>
          <w:rFonts w:ascii="Times New Roman" w:hAnsi="Times New Roman" w:cs="Times New Roman"/>
          <w:sz w:val="26"/>
          <w:szCs w:val="26"/>
        </w:rPr>
        <w:t>В рамках программы предусмотрена поддержка агропромышленного комплекса из окружного и местного бюджетов в виде выплаты субсидий за произведенную и реализованную сельскохозяйственную продукцию, на возмещение затрат по приобретению кормов, на дальнейшее укрепление материально-технической базы Нефтеюганского района.</w:t>
      </w:r>
    </w:p>
    <w:p w:rsidR="00864A0B" w:rsidRPr="00763933" w:rsidRDefault="00864A0B"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По результатам реализации муниципальной программы увеличится обеспеченность населения Нефтеюганского района экологически чистыми продуктами питания.</w:t>
      </w:r>
    </w:p>
    <w:p w:rsidR="001933DC" w:rsidRDefault="001933DC" w:rsidP="00073721">
      <w:pPr>
        <w:spacing w:after="0"/>
        <w:ind w:firstLine="708"/>
        <w:jc w:val="both"/>
        <w:rPr>
          <w:rFonts w:ascii="Times New Roman" w:hAnsi="Times New Roman" w:cs="Times New Roman"/>
          <w:sz w:val="26"/>
          <w:szCs w:val="26"/>
        </w:rPr>
      </w:pPr>
      <w:r w:rsidRPr="00763933">
        <w:rPr>
          <w:rFonts w:ascii="Times New Roman" w:hAnsi="Times New Roman" w:cs="Times New Roman"/>
          <w:sz w:val="26"/>
          <w:szCs w:val="26"/>
        </w:rPr>
        <w:lastRenderedPageBreak/>
        <w:t>Кроме того, запланировано улучшение жилищных условий 2 семьям, проживающих в сельской местности Нефтеюганского района.</w:t>
      </w:r>
    </w:p>
    <w:p w:rsidR="00763933" w:rsidRPr="00763933" w:rsidRDefault="00763933" w:rsidP="00073721">
      <w:pPr>
        <w:spacing w:after="0"/>
        <w:ind w:firstLine="708"/>
        <w:jc w:val="both"/>
        <w:rPr>
          <w:rFonts w:ascii="Times New Roman" w:hAnsi="Times New Roman" w:cs="Times New Roman"/>
          <w:sz w:val="26"/>
          <w:szCs w:val="26"/>
        </w:rPr>
      </w:pPr>
    </w:p>
    <w:p w:rsidR="006F42E5" w:rsidRDefault="006F42E5" w:rsidP="00073721">
      <w:pPr>
        <w:spacing w:after="0"/>
        <w:ind w:firstLine="708"/>
        <w:jc w:val="center"/>
        <w:rPr>
          <w:rFonts w:ascii="Times New Roman" w:hAnsi="Times New Roman" w:cs="Times New Roman"/>
          <w:sz w:val="26"/>
          <w:szCs w:val="26"/>
        </w:rPr>
      </w:pPr>
      <w:r w:rsidRPr="00763933">
        <w:rPr>
          <w:rFonts w:ascii="Times New Roman" w:hAnsi="Times New Roman" w:cs="Times New Roman"/>
          <w:noProof/>
          <w:sz w:val="26"/>
          <w:szCs w:val="26"/>
          <w:lang w:eastAsia="ru-RU"/>
        </w:rPr>
        <w:drawing>
          <wp:inline distT="0" distB="0" distL="0" distR="0" wp14:anchorId="197F652E" wp14:editId="475949B6">
            <wp:extent cx="3657600" cy="2743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63933" w:rsidRPr="00763933" w:rsidRDefault="00763933" w:rsidP="00073721">
      <w:pPr>
        <w:spacing w:after="0"/>
        <w:ind w:firstLine="708"/>
        <w:jc w:val="center"/>
        <w:rPr>
          <w:rFonts w:ascii="Times New Roman" w:hAnsi="Times New Roman" w:cs="Times New Roman"/>
          <w:sz w:val="26"/>
          <w:szCs w:val="26"/>
        </w:rPr>
      </w:pPr>
    </w:p>
    <w:p w:rsidR="001933DC" w:rsidRPr="00763933" w:rsidRDefault="001933DC"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В рамках </w:t>
      </w:r>
      <w:r w:rsidRPr="00763933">
        <w:rPr>
          <w:rFonts w:ascii="Times New Roman" w:hAnsi="Times New Roman" w:cs="Times New Roman"/>
          <w:b/>
          <w:sz w:val="26"/>
          <w:szCs w:val="26"/>
        </w:rPr>
        <w:t>национального проекта</w:t>
      </w:r>
      <w:r w:rsidRPr="00763933">
        <w:rPr>
          <w:rFonts w:ascii="Times New Roman" w:hAnsi="Times New Roman" w:cs="Times New Roman"/>
          <w:sz w:val="26"/>
          <w:szCs w:val="26"/>
        </w:rPr>
        <w:t xml:space="preserve"> </w:t>
      </w:r>
      <w:r w:rsidR="0042479D" w:rsidRPr="00763933">
        <w:rPr>
          <w:rFonts w:ascii="Times New Roman" w:hAnsi="Times New Roman" w:cs="Times New Roman"/>
          <w:sz w:val="26"/>
          <w:szCs w:val="26"/>
        </w:rPr>
        <w:t>«</w:t>
      </w:r>
      <w:r w:rsidRPr="00763933">
        <w:rPr>
          <w:rFonts w:ascii="Times New Roman" w:hAnsi="Times New Roman" w:cs="Times New Roman"/>
          <w:sz w:val="26"/>
          <w:szCs w:val="26"/>
        </w:rPr>
        <w:t>Малое и среднее предпринимательство и поддержка индивидуальной предпринимательской инициативы</w:t>
      </w:r>
      <w:r w:rsidR="0042479D" w:rsidRPr="00763933">
        <w:rPr>
          <w:rFonts w:ascii="Times New Roman" w:hAnsi="Times New Roman" w:cs="Times New Roman"/>
          <w:sz w:val="26"/>
          <w:szCs w:val="26"/>
        </w:rPr>
        <w:t>»</w:t>
      </w:r>
      <w:r w:rsidR="00763933">
        <w:rPr>
          <w:rFonts w:ascii="Times New Roman" w:hAnsi="Times New Roman" w:cs="Times New Roman"/>
          <w:sz w:val="26"/>
          <w:szCs w:val="26"/>
        </w:rPr>
        <w:t xml:space="preserve"> предусмотрены </w:t>
      </w:r>
      <w:r w:rsidRPr="00763933">
        <w:rPr>
          <w:rFonts w:ascii="Times New Roman" w:hAnsi="Times New Roman" w:cs="Times New Roman"/>
          <w:sz w:val="26"/>
          <w:szCs w:val="26"/>
        </w:rPr>
        <w:t xml:space="preserve">расходы по региональным проектам: </w:t>
      </w:r>
    </w:p>
    <w:p w:rsidR="001933DC" w:rsidRPr="00763933" w:rsidRDefault="001933DC"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 </w:t>
      </w:r>
      <w:r w:rsidRPr="00763933">
        <w:rPr>
          <w:rFonts w:ascii="Times New Roman" w:hAnsi="Times New Roman" w:cs="Times New Roman"/>
          <w:i/>
          <w:sz w:val="26"/>
          <w:szCs w:val="26"/>
        </w:rPr>
        <w:t>«Расширение доступа субъектов малого и среднего предпринимательства к финансовым ресурсам, в том числе льготному финансированию»</w:t>
      </w:r>
      <w:r w:rsidRPr="00763933">
        <w:rPr>
          <w:rFonts w:ascii="Times New Roman" w:hAnsi="Times New Roman" w:cs="Times New Roman"/>
          <w:sz w:val="26"/>
          <w:szCs w:val="26"/>
        </w:rPr>
        <w:t xml:space="preserve"> сумма бюджетных ассигнований составит  всего </w:t>
      </w:r>
      <w:r w:rsidRPr="00763933">
        <w:rPr>
          <w:rFonts w:ascii="Times New Roman" w:hAnsi="Times New Roman" w:cs="Times New Roman"/>
          <w:b/>
          <w:sz w:val="26"/>
          <w:szCs w:val="26"/>
        </w:rPr>
        <w:t>2,9 млн. рублей</w:t>
      </w:r>
      <w:r w:rsidRPr="00763933">
        <w:rPr>
          <w:rFonts w:ascii="Times New Roman" w:hAnsi="Times New Roman" w:cs="Times New Roman"/>
          <w:sz w:val="26"/>
          <w:szCs w:val="26"/>
        </w:rPr>
        <w:t xml:space="preserve"> на трехлетний период;</w:t>
      </w:r>
    </w:p>
    <w:p w:rsidR="00A375B4" w:rsidRDefault="0042479D" w:rsidP="00073721">
      <w:pPr>
        <w:spacing w:after="0"/>
        <w:ind w:firstLine="709"/>
        <w:jc w:val="both"/>
        <w:rPr>
          <w:rFonts w:ascii="Times New Roman" w:eastAsia="SimSun" w:hAnsi="Times New Roman" w:cs="Times New Roman"/>
          <w:b/>
          <w:sz w:val="26"/>
          <w:szCs w:val="26"/>
          <w:lang w:eastAsia="zh-CN"/>
        </w:rPr>
      </w:pPr>
      <w:r w:rsidRPr="00763933">
        <w:rPr>
          <w:rFonts w:ascii="Times New Roman" w:hAnsi="Times New Roman" w:cs="Times New Roman"/>
          <w:sz w:val="26"/>
          <w:szCs w:val="26"/>
        </w:rPr>
        <w:t xml:space="preserve">Так же в рамках </w:t>
      </w:r>
      <w:r w:rsidR="00794369" w:rsidRPr="00763933">
        <w:rPr>
          <w:rFonts w:ascii="Times New Roman" w:hAnsi="Times New Roman" w:cs="Times New Roman"/>
          <w:sz w:val="26"/>
          <w:szCs w:val="26"/>
        </w:rPr>
        <w:t>м</w:t>
      </w:r>
      <w:r w:rsidR="00794369" w:rsidRPr="00763933">
        <w:rPr>
          <w:rFonts w:ascii="Times New Roman" w:eastAsia="SimSun" w:hAnsi="Times New Roman" w:cs="Times New Roman"/>
          <w:sz w:val="26"/>
          <w:szCs w:val="26"/>
          <w:lang w:eastAsia="zh-CN"/>
        </w:rPr>
        <w:t>униципальной п</w:t>
      </w:r>
      <w:r w:rsidR="00763933">
        <w:rPr>
          <w:rFonts w:ascii="Times New Roman" w:eastAsia="SimSun" w:hAnsi="Times New Roman" w:cs="Times New Roman"/>
          <w:sz w:val="26"/>
          <w:szCs w:val="26"/>
          <w:lang w:eastAsia="zh-CN"/>
        </w:rPr>
        <w:t xml:space="preserve">рограмма Нефтеюганского района </w:t>
      </w:r>
      <w:r w:rsidR="00794369" w:rsidRPr="00763933">
        <w:rPr>
          <w:rFonts w:ascii="Times New Roman" w:hAnsi="Times New Roman" w:cs="Times New Roman"/>
          <w:sz w:val="26"/>
          <w:szCs w:val="26"/>
        </w:rPr>
        <w:t xml:space="preserve">«Устойчивое развитие коренных малочисленных народов Севера Нефтеюганского района на 2019-2024 годы и на период до 2030 года» </w:t>
      </w:r>
      <w:r w:rsidR="00794369" w:rsidRPr="00763933">
        <w:rPr>
          <w:rFonts w:ascii="Times New Roman" w:eastAsia="SimSun" w:hAnsi="Times New Roman" w:cs="Times New Roman"/>
          <w:sz w:val="26"/>
          <w:szCs w:val="26"/>
          <w:lang w:eastAsia="zh-CN"/>
        </w:rPr>
        <w:t xml:space="preserve">на 2021 год </w:t>
      </w:r>
      <w:r w:rsidR="00270FDD" w:rsidRPr="00763933">
        <w:rPr>
          <w:rFonts w:ascii="Times New Roman" w:hAnsi="Times New Roman" w:cs="Times New Roman"/>
          <w:sz w:val="26"/>
          <w:szCs w:val="26"/>
        </w:rPr>
        <w:t xml:space="preserve">предусмотрены меры поддержки </w:t>
      </w:r>
      <w:r w:rsidR="00270FDD" w:rsidRPr="00763933">
        <w:rPr>
          <w:rFonts w:ascii="Times New Roman" w:eastAsia="SimSun" w:hAnsi="Times New Roman" w:cs="Times New Roman"/>
          <w:sz w:val="26"/>
          <w:szCs w:val="26"/>
          <w:lang w:eastAsia="zh-CN"/>
        </w:rPr>
        <w:t xml:space="preserve">материально-технического обеспечения коренных малочисленных народов Севера в сумме </w:t>
      </w:r>
      <w:r w:rsidR="00270FDD" w:rsidRPr="00763933">
        <w:rPr>
          <w:rFonts w:ascii="Times New Roman" w:eastAsia="SimSun" w:hAnsi="Times New Roman" w:cs="Times New Roman"/>
          <w:b/>
          <w:sz w:val="26"/>
          <w:szCs w:val="26"/>
          <w:lang w:eastAsia="zh-CN"/>
        </w:rPr>
        <w:t>9,2 млн.</w:t>
      </w:r>
      <w:r w:rsidR="00A375B4" w:rsidRPr="00763933">
        <w:rPr>
          <w:rFonts w:ascii="Times New Roman" w:eastAsia="SimSun" w:hAnsi="Times New Roman" w:cs="Times New Roman"/>
          <w:b/>
          <w:sz w:val="26"/>
          <w:szCs w:val="26"/>
          <w:lang w:eastAsia="zh-CN"/>
        </w:rPr>
        <w:t xml:space="preserve"> </w:t>
      </w:r>
      <w:r w:rsidR="00270FDD" w:rsidRPr="00763933">
        <w:rPr>
          <w:rFonts w:ascii="Times New Roman" w:eastAsia="SimSun" w:hAnsi="Times New Roman" w:cs="Times New Roman"/>
          <w:b/>
          <w:sz w:val="26"/>
          <w:szCs w:val="26"/>
          <w:lang w:eastAsia="zh-CN"/>
        </w:rPr>
        <w:t>рублей</w:t>
      </w:r>
      <w:r w:rsidR="00A375B4" w:rsidRPr="00763933">
        <w:rPr>
          <w:rFonts w:ascii="Times New Roman" w:eastAsia="SimSun" w:hAnsi="Times New Roman" w:cs="Times New Roman"/>
          <w:b/>
          <w:sz w:val="26"/>
          <w:szCs w:val="26"/>
          <w:lang w:eastAsia="zh-CN"/>
        </w:rPr>
        <w:t>.</w:t>
      </w:r>
    </w:p>
    <w:p w:rsidR="00AA03B0" w:rsidRPr="00763933" w:rsidRDefault="00AA03B0" w:rsidP="00073721">
      <w:pPr>
        <w:spacing w:after="0"/>
        <w:ind w:firstLine="709"/>
        <w:jc w:val="both"/>
        <w:rPr>
          <w:rFonts w:ascii="Times New Roman" w:eastAsia="SimSun" w:hAnsi="Times New Roman" w:cs="Times New Roman"/>
          <w:b/>
          <w:sz w:val="26"/>
          <w:szCs w:val="26"/>
          <w:lang w:eastAsia="zh-CN"/>
        </w:rPr>
      </w:pPr>
    </w:p>
    <w:p w:rsidR="00AE7003" w:rsidRDefault="00A375B4" w:rsidP="00073721">
      <w:pPr>
        <w:spacing w:after="0"/>
        <w:ind w:firstLine="709"/>
        <w:jc w:val="center"/>
        <w:rPr>
          <w:rFonts w:ascii="Times New Roman" w:hAnsi="Times New Roman" w:cs="Times New Roman"/>
          <w:sz w:val="26"/>
          <w:szCs w:val="26"/>
        </w:rPr>
      </w:pPr>
      <w:r w:rsidRPr="00763933">
        <w:rPr>
          <w:rFonts w:ascii="Times New Roman" w:eastAsia="SimSun" w:hAnsi="Times New Roman" w:cs="Times New Roman"/>
          <w:noProof/>
          <w:sz w:val="26"/>
          <w:szCs w:val="26"/>
          <w:lang w:eastAsia="ru-RU"/>
        </w:rPr>
        <w:drawing>
          <wp:inline distT="0" distB="0" distL="0" distR="0" wp14:anchorId="476DA734" wp14:editId="54B458CC">
            <wp:extent cx="3657600" cy="27432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870494" w:rsidRPr="00763933" w:rsidRDefault="00870494" w:rsidP="00073721">
      <w:pPr>
        <w:tabs>
          <w:tab w:val="left" w:pos="3660"/>
        </w:tabs>
        <w:spacing w:after="0"/>
        <w:ind w:firstLine="709"/>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lastRenderedPageBreak/>
        <w:t>V</w:t>
      </w:r>
      <w:r w:rsidRPr="00763933">
        <w:rPr>
          <w:rFonts w:ascii="Times New Roman" w:hAnsi="Times New Roman" w:cs="Times New Roman"/>
          <w:b/>
          <w:sz w:val="26"/>
          <w:szCs w:val="26"/>
          <w:u w:val="single"/>
        </w:rPr>
        <w:t>. Эффективное управление</w:t>
      </w:r>
    </w:p>
    <w:p w:rsidR="00870494" w:rsidRPr="00763933" w:rsidRDefault="00870494" w:rsidP="00073721">
      <w:pPr>
        <w:tabs>
          <w:tab w:val="left" w:pos="3660"/>
        </w:tabs>
        <w:spacing w:after="0"/>
        <w:ind w:firstLine="709"/>
        <w:jc w:val="center"/>
        <w:rPr>
          <w:rFonts w:ascii="Times New Roman" w:hAnsi="Times New Roman" w:cs="Times New Roman"/>
          <w:b/>
          <w:sz w:val="26"/>
          <w:szCs w:val="26"/>
          <w:u w:val="single"/>
        </w:rPr>
      </w:pPr>
    </w:p>
    <w:p w:rsidR="000A304A" w:rsidRPr="00763933" w:rsidRDefault="000A304A" w:rsidP="00073721">
      <w:pPr>
        <w:spacing w:after="0"/>
        <w:ind w:firstLine="709"/>
        <w:jc w:val="both"/>
        <w:rPr>
          <w:rFonts w:ascii="Times New Roman" w:eastAsia="Calibri" w:hAnsi="Times New Roman" w:cs="Times New Roman"/>
          <w:sz w:val="26"/>
          <w:szCs w:val="26"/>
        </w:rPr>
      </w:pPr>
      <w:r w:rsidRPr="00763933">
        <w:rPr>
          <w:rFonts w:ascii="Times New Roman" w:eastAsia="Calibri" w:hAnsi="Times New Roman" w:cs="Times New Roman"/>
          <w:sz w:val="26"/>
          <w:szCs w:val="26"/>
        </w:rPr>
        <w:t xml:space="preserve">На 2021 год на программный </w:t>
      </w:r>
      <w:r w:rsidRPr="00763933">
        <w:rPr>
          <w:rFonts w:ascii="Times New Roman" w:eastAsia="Calibri" w:hAnsi="Times New Roman" w:cs="Times New Roman"/>
          <w:b/>
          <w:sz w:val="26"/>
          <w:szCs w:val="26"/>
        </w:rPr>
        <w:t>блок Эффективное управление</w:t>
      </w:r>
      <w:r w:rsidRPr="00763933">
        <w:rPr>
          <w:rFonts w:ascii="Times New Roman" w:eastAsia="Calibri" w:hAnsi="Times New Roman" w:cs="Times New Roman"/>
          <w:sz w:val="26"/>
          <w:szCs w:val="26"/>
        </w:rPr>
        <w:t xml:space="preserve"> будет направлено</w:t>
      </w:r>
      <w:r w:rsidR="00140B0E" w:rsidRPr="00763933">
        <w:rPr>
          <w:rFonts w:ascii="Times New Roman" w:eastAsia="Calibri" w:hAnsi="Times New Roman" w:cs="Times New Roman"/>
          <w:sz w:val="26"/>
          <w:szCs w:val="26"/>
        </w:rPr>
        <w:t xml:space="preserve"> </w:t>
      </w:r>
      <w:r w:rsidR="00175CEB" w:rsidRPr="00763933">
        <w:rPr>
          <w:rFonts w:ascii="Times New Roman" w:eastAsia="Calibri" w:hAnsi="Times New Roman" w:cs="Times New Roman"/>
          <w:b/>
          <w:sz w:val="26"/>
          <w:szCs w:val="26"/>
        </w:rPr>
        <w:t>476,4</w:t>
      </w:r>
      <w:r w:rsidRPr="00763933">
        <w:rPr>
          <w:rFonts w:ascii="Times New Roman" w:eastAsia="Calibri" w:hAnsi="Times New Roman" w:cs="Times New Roman"/>
          <w:sz w:val="26"/>
          <w:szCs w:val="26"/>
        </w:rPr>
        <w:t xml:space="preserve"> </w:t>
      </w:r>
      <w:r w:rsidRPr="00763933">
        <w:rPr>
          <w:rFonts w:ascii="Times New Roman" w:eastAsia="Calibri" w:hAnsi="Times New Roman" w:cs="Times New Roman"/>
          <w:b/>
          <w:sz w:val="26"/>
          <w:szCs w:val="26"/>
        </w:rPr>
        <w:t xml:space="preserve">млн. рублей. </w:t>
      </w:r>
      <w:r w:rsidRPr="00763933">
        <w:rPr>
          <w:rFonts w:ascii="Times New Roman" w:eastAsia="Calibri" w:hAnsi="Times New Roman" w:cs="Times New Roman"/>
          <w:sz w:val="26"/>
          <w:szCs w:val="26"/>
        </w:rPr>
        <w:t xml:space="preserve">Реализация мероприятий будет осуществляться в рамках двух муниципальных программ: </w:t>
      </w:r>
    </w:p>
    <w:p w:rsidR="000A304A" w:rsidRPr="00763933" w:rsidRDefault="000A304A" w:rsidP="00073721">
      <w:pPr>
        <w:spacing w:after="0"/>
        <w:ind w:firstLine="709"/>
        <w:jc w:val="both"/>
        <w:rPr>
          <w:rFonts w:ascii="Times New Roman" w:hAnsi="Times New Roman" w:cs="Times New Roman"/>
          <w:sz w:val="26"/>
          <w:szCs w:val="26"/>
        </w:rPr>
      </w:pPr>
      <w:r w:rsidRPr="00763933">
        <w:rPr>
          <w:rFonts w:ascii="Times New Roman" w:eastAsia="Calibri" w:hAnsi="Times New Roman" w:cs="Times New Roman"/>
          <w:sz w:val="26"/>
          <w:szCs w:val="26"/>
        </w:rPr>
        <w:t xml:space="preserve">- </w:t>
      </w:r>
      <w:r w:rsidRPr="00763933">
        <w:rPr>
          <w:rFonts w:ascii="Times New Roman" w:hAnsi="Times New Roman" w:cs="Times New Roman"/>
          <w:sz w:val="26"/>
          <w:szCs w:val="26"/>
        </w:rPr>
        <w:t xml:space="preserve">«Совершенствование муниципального управления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на 2019-2024 годы и на период до 2030 года»;</w:t>
      </w:r>
    </w:p>
    <w:p w:rsidR="000A304A" w:rsidRDefault="000A304A" w:rsidP="00073721">
      <w:pPr>
        <w:spacing w:after="0"/>
        <w:ind w:firstLine="709"/>
        <w:jc w:val="both"/>
        <w:rPr>
          <w:rFonts w:ascii="Times New Roman" w:hAnsi="Times New Roman"/>
          <w:sz w:val="26"/>
          <w:szCs w:val="26"/>
        </w:rPr>
      </w:pPr>
      <w:r w:rsidRPr="00763933">
        <w:rPr>
          <w:rFonts w:ascii="Times New Roman" w:hAnsi="Times New Roman"/>
          <w:sz w:val="26"/>
          <w:szCs w:val="26"/>
        </w:rPr>
        <w:t>- «Управление имуществом муниципального образования Нефтеюганский район на 2019-2024 годы и на период до 2030 года».</w:t>
      </w:r>
    </w:p>
    <w:p w:rsidR="0006183C" w:rsidRDefault="0006183C" w:rsidP="00073721">
      <w:pPr>
        <w:spacing w:after="0"/>
        <w:ind w:firstLine="709"/>
        <w:jc w:val="both"/>
        <w:rPr>
          <w:rFonts w:ascii="Times New Roman" w:hAnsi="Times New Roman"/>
          <w:sz w:val="26"/>
          <w:szCs w:val="26"/>
        </w:rPr>
      </w:pPr>
    </w:p>
    <w:p w:rsidR="0006183C" w:rsidRPr="00763933" w:rsidRDefault="00B34741" w:rsidP="00EB4F75">
      <w:pPr>
        <w:spacing w:after="0"/>
        <w:ind w:firstLine="709"/>
        <w:jc w:val="center"/>
        <w:rPr>
          <w:rFonts w:ascii="Times New Roman" w:eastAsia="Calibri" w:hAnsi="Times New Roman" w:cs="Times New Roman"/>
          <w:sz w:val="26"/>
          <w:szCs w:val="26"/>
        </w:rPr>
      </w:pPr>
      <w:r>
        <w:rPr>
          <w:rFonts w:ascii="Times New Roman" w:eastAsia="Calibri" w:hAnsi="Times New Roman" w:cs="Times New Roman"/>
          <w:noProof/>
          <w:sz w:val="26"/>
          <w:szCs w:val="26"/>
          <w:lang w:eastAsia="ru-RU"/>
        </w:rPr>
        <w:drawing>
          <wp:inline distT="0" distB="0" distL="0" distR="0" wp14:anchorId="19DAB7DD">
            <wp:extent cx="3657600" cy="2743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06183C" w:rsidRDefault="0006183C" w:rsidP="00073721">
      <w:pPr>
        <w:spacing w:after="0"/>
        <w:ind w:firstLine="709"/>
        <w:jc w:val="both"/>
        <w:rPr>
          <w:rFonts w:ascii="Times New Roman" w:eastAsia="Calibri" w:hAnsi="Times New Roman" w:cs="Times New Roman"/>
          <w:sz w:val="26"/>
          <w:szCs w:val="26"/>
        </w:rPr>
      </w:pPr>
    </w:p>
    <w:p w:rsidR="000A304A" w:rsidRPr="00763933" w:rsidRDefault="000A304A" w:rsidP="00073721">
      <w:pPr>
        <w:spacing w:after="0"/>
        <w:ind w:firstLine="709"/>
        <w:jc w:val="both"/>
        <w:rPr>
          <w:rFonts w:ascii="Times New Roman" w:hAnsi="Times New Roman" w:cs="Times New Roman"/>
          <w:sz w:val="26"/>
          <w:szCs w:val="26"/>
        </w:rPr>
      </w:pPr>
      <w:r w:rsidRPr="00763933">
        <w:rPr>
          <w:rFonts w:ascii="Times New Roman" w:eastAsia="Calibri" w:hAnsi="Times New Roman" w:cs="Times New Roman"/>
          <w:sz w:val="26"/>
          <w:szCs w:val="26"/>
        </w:rPr>
        <w:t xml:space="preserve">В 2020 году </w:t>
      </w:r>
      <w:r w:rsidRPr="00763933">
        <w:rPr>
          <w:rFonts w:ascii="Times New Roman" w:hAnsi="Times New Roman" w:cs="Times New Roman"/>
          <w:sz w:val="26"/>
          <w:szCs w:val="26"/>
        </w:rPr>
        <w:t xml:space="preserve">на финансовое обеспечение текущей деятельности казенных учреждений направлено  </w:t>
      </w:r>
      <w:r w:rsidR="00175CEB" w:rsidRPr="00763933">
        <w:rPr>
          <w:rFonts w:ascii="Times New Roman" w:hAnsi="Times New Roman" w:cs="Times New Roman"/>
          <w:sz w:val="26"/>
          <w:szCs w:val="26"/>
        </w:rPr>
        <w:t>185,2</w:t>
      </w:r>
      <w:r w:rsidRPr="00763933">
        <w:rPr>
          <w:rFonts w:ascii="Times New Roman" w:hAnsi="Times New Roman" w:cs="Times New Roman"/>
          <w:sz w:val="26"/>
          <w:szCs w:val="26"/>
        </w:rPr>
        <w:t xml:space="preserve"> млн. рублей </w:t>
      </w:r>
      <w:r w:rsidRPr="00763933">
        <w:rPr>
          <w:rFonts w:ascii="Times New Roman" w:hAnsi="Times New Roman" w:cs="Times New Roman"/>
          <w:i/>
          <w:sz w:val="26"/>
          <w:szCs w:val="26"/>
        </w:rPr>
        <w:t>(по сравнению с проектом на  2020 год  расходы снижены в связи с передач</w:t>
      </w:r>
      <w:r w:rsidR="00E63DA6" w:rsidRPr="00763933">
        <w:rPr>
          <w:rFonts w:ascii="Times New Roman" w:hAnsi="Times New Roman" w:cs="Times New Roman"/>
          <w:i/>
          <w:sz w:val="26"/>
          <w:szCs w:val="26"/>
        </w:rPr>
        <w:t>ей МУ «МФЦ» на окружной уровень</w:t>
      </w:r>
      <w:r w:rsidRPr="00763933">
        <w:rPr>
          <w:rFonts w:ascii="Times New Roman" w:hAnsi="Times New Roman" w:cs="Times New Roman"/>
          <w:i/>
          <w:sz w:val="26"/>
          <w:szCs w:val="26"/>
        </w:rPr>
        <w:t>)</w:t>
      </w:r>
      <w:r w:rsidRPr="00763933">
        <w:rPr>
          <w:rFonts w:ascii="Times New Roman" w:hAnsi="Times New Roman" w:cs="Times New Roman"/>
          <w:sz w:val="26"/>
          <w:szCs w:val="26"/>
        </w:rPr>
        <w:t xml:space="preserve">, </w:t>
      </w:r>
      <w:r w:rsidRPr="00763933">
        <w:rPr>
          <w:rFonts w:ascii="Times New Roman" w:eastAsia="Calibri" w:hAnsi="Times New Roman" w:cs="Times New Roman"/>
          <w:iCs/>
          <w:sz w:val="26"/>
          <w:szCs w:val="26"/>
        </w:rPr>
        <w:t xml:space="preserve">на текущее содержание деятельности органов местного самоуправления </w:t>
      </w:r>
      <w:r w:rsidR="00175CEB" w:rsidRPr="00763933">
        <w:rPr>
          <w:rFonts w:ascii="Times New Roman" w:eastAsia="Calibri" w:hAnsi="Times New Roman" w:cs="Times New Roman"/>
          <w:iCs/>
          <w:sz w:val="26"/>
          <w:szCs w:val="26"/>
        </w:rPr>
        <w:t xml:space="preserve"> 305,7</w:t>
      </w:r>
      <w:r w:rsidRPr="00763933">
        <w:rPr>
          <w:rFonts w:ascii="Times New Roman" w:eastAsia="Calibri" w:hAnsi="Times New Roman" w:cs="Times New Roman"/>
          <w:iCs/>
          <w:sz w:val="26"/>
          <w:szCs w:val="26"/>
        </w:rPr>
        <w:t xml:space="preserve"> млн. рублей.</w:t>
      </w:r>
    </w:p>
    <w:p w:rsidR="000A304A" w:rsidRPr="00763933" w:rsidRDefault="000A304A" w:rsidP="00073721">
      <w:pPr>
        <w:spacing w:after="0"/>
        <w:ind w:firstLine="709"/>
        <w:jc w:val="both"/>
        <w:rPr>
          <w:rFonts w:ascii="Times New Roman" w:eastAsia="Calibri" w:hAnsi="Times New Roman" w:cs="Times New Roman"/>
          <w:b/>
          <w:sz w:val="26"/>
          <w:szCs w:val="26"/>
        </w:rPr>
      </w:pPr>
      <w:r w:rsidRPr="00763933">
        <w:rPr>
          <w:rFonts w:ascii="Times New Roman" w:eastAsia="Calibri" w:hAnsi="Times New Roman" w:cs="Times New Roman"/>
          <w:sz w:val="26"/>
          <w:szCs w:val="26"/>
        </w:rPr>
        <w:t xml:space="preserve">На 2022 год на программный блок </w:t>
      </w:r>
      <w:r w:rsidRPr="00763933">
        <w:rPr>
          <w:rFonts w:ascii="Times New Roman" w:eastAsia="Calibri" w:hAnsi="Times New Roman" w:cs="Times New Roman"/>
          <w:b/>
          <w:sz w:val="26"/>
          <w:szCs w:val="26"/>
        </w:rPr>
        <w:t>Эффективное управление</w:t>
      </w:r>
      <w:r w:rsidRPr="00763933">
        <w:rPr>
          <w:rFonts w:ascii="Times New Roman" w:eastAsia="Calibri" w:hAnsi="Times New Roman" w:cs="Times New Roman"/>
          <w:sz w:val="26"/>
          <w:szCs w:val="26"/>
        </w:rPr>
        <w:t xml:space="preserve"> будет направлено </w:t>
      </w:r>
      <w:r w:rsidR="00175CEB" w:rsidRPr="00763933">
        <w:rPr>
          <w:rFonts w:ascii="Times New Roman" w:eastAsia="Calibri" w:hAnsi="Times New Roman" w:cs="Times New Roman"/>
          <w:b/>
          <w:sz w:val="26"/>
          <w:szCs w:val="26"/>
        </w:rPr>
        <w:t>494,9</w:t>
      </w:r>
      <w:r w:rsidRPr="00763933">
        <w:rPr>
          <w:rFonts w:ascii="Times New Roman" w:eastAsia="Calibri" w:hAnsi="Times New Roman" w:cs="Times New Roman"/>
          <w:b/>
          <w:sz w:val="26"/>
          <w:szCs w:val="26"/>
        </w:rPr>
        <w:t xml:space="preserve"> млн. рублей</w:t>
      </w:r>
      <w:r w:rsidRPr="00763933">
        <w:rPr>
          <w:rFonts w:ascii="Times New Roman" w:eastAsia="Calibri" w:hAnsi="Times New Roman" w:cs="Times New Roman"/>
          <w:sz w:val="26"/>
          <w:szCs w:val="26"/>
        </w:rPr>
        <w:t xml:space="preserve">, на 2023 год – </w:t>
      </w:r>
      <w:r w:rsidR="00175CEB" w:rsidRPr="00763933">
        <w:rPr>
          <w:rFonts w:ascii="Times New Roman" w:eastAsia="Calibri" w:hAnsi="Times New Roman" w:cs="Times New Roman"/>
          <w:b/>
          <w:sz w:val="26"/>
          <w:szCs w:val="26"/>
        </w:rPr>
        <w:t>495,8</w:t>
      </w:r>
      <w:r w:rsidRPr="00763933">
        <w:rPr>
          <w:rFonts w:ascii="Times New Roman" w:eastAsia="Calibri" w:hAnsi="Times New Roman" w:cs="Times New Roman"/>
          <w:b/>
          <w:sz w:val="26"/>
          <w:szCs w:val="26"/>
        </w:rPr>
        <w:t xml:space="preserve"> млн. рублей.</w:t>
      </w:r>
    </w:p>
    <w:p w:rsidR="00825CA3" w:rsidRPr="00763933" w:rsidRDefault="00825CA3" w:rsidP="00073721">
      <w:pPr>
        <w:tabs>
          <w:tab w:val="left" w:pos="3660"/>
        </w:tabs>
        <w:spacing w:after="0"/>
        <w:jc w:val="center"/>
        <w:rPr>
          <w:rFonts w:ascii="Times New Roman" w:hAnsi="Times New Roman" w:cs="Times New Roman"/>
          <w:b/>
          <w:sz w:val="26"/>
          <w:szCs w:val="26"/>
          <w:u w:val="single"/>
        </w:rPr>
      </w:pPr>
    </w:p>
    <w:p w:rsidR="00870494" w:rsidRPr="00763933" w:rsidRDefault="00870494" w:rsidP="00073721">
      <w:pPr>
        <w:tabs>
          <w:tab w:val="left" w:pos="3660"/>
        </w:tabs>
        <w:spacing w:after="0"/>
        <w:jc w:val="center"/>
        <w:rPr>
          <w:rFonts w:ascii="Times New Roman" w:hAnsi="Times New Roman" w:cs="Times New Roman"/>
          <w:b/>
          <w:sz w:val="26"/>
          <w:szCs w:val="26"/>
          <w:u w:val="single"/>
        </w:rPr>
      </w:pPr>
      <w:r w:rsidRPr="00763933">
        <w:rPr>
          <w:rFonts w:ascii="Times New Roman" w:hAnsi="Times New Roman" w:cs="Times New Roman"/>
          <w:b/>
          <w:sz w:val="26"/>
          <w:szCs w:val="26"/>
          <w:u w:val="single"/>
          <w:lang w:val="en-US"/>
        </w:rPr>
        <w:t>VI</w:t>
      </w:r>
      <w:r w:rsidRPr="00763933">
        <w:rPr>
          <w:rFonts w:ascii="Times New Roman" w:hAnsi="Times New Roman" w:cs="Times New Roman"/>
          <w:b/>
          <w:sz w:val="26"/>
          <w:szCs w:val="26"/>
          <w:u w:val="single"/>
        </w:rPr>
        <w:t>. Бюджетная устойчивость</w:t>
      </w:r>
    </w:p>
    <w:p w:rsidR="00870494" w:rsidRPr="00763933" w:rsidRDefault="00870494" w:rsidP="00073721">
      <w:pPr>
        <w:tabs>
          <w:tab w:val="left" w:pos="3660"/>
        </w:tabs>
        <w:spacing w:after="0"/>
        <w:ind w:firstLine="709"/>
        <w:jc w:val="center"/>
        <w:rPr>
          <w:rFonts w:ascii="Times New Roman" w:hAnsi="Times New Roman" w:cs="Times New Roman"/>
          <w:b/>
          <w:sz w:val="26"/>
          <w:szCs w:val="26"/>
          <w:u w:val="single"/>
        </w:rPr>
      </w:pPr>
    </w:p>
    <w:p w:rsidR="001A705F" w:rsidRDefault="001A705F" w:rsidP="00073721">
      <w:pPr>
        <w:spacing w:after="0"/>
        <w:ind w:firstLine="709"/>
        <w:jc w:val="both"/>
        <w:rPr>
          <w:rFonts w:ascii="Times New Roman" w:hAnsi="Times New Roman" w:cs="Times New Roman"/>
          <w:sz w:val="26"/>
          <w:szCs w:val="26"/>
        </w:rPr>
      </w:pPr>
      <w:r w:rsidRPr="00763933">
        <w:rPr>
          <w:rFonts w:ascii="Times New Roman" w:hAnsi="Times New Roman" w:cs="Times New Roman"/>
          <w:bCs/>
          <w:sz w:val="26"/>
          <w:szCs w:val="26"/>
          <w:lang w:eastAsia="ar-SA"/>
        </w:rPr>
        <w:t>В целях обеспечения условий для устойчивого исполнения расходных обязательств Нефтеюганского района</w:t>
      </w:r>
      <w:r w:rsidRPr="00763933">
        <w:rPr>
          <w:rFonts w:ascii="Times New Roman" w:hAnsi="Times New Roman" w:cs="Times New Roman"/>
          <w:bCs/>
          <w:sz w:val="26"/>
          <w:szCs w:val="26"/>
        </w:rPr>
        <w:t xml:space="preserve"> в муниципальной программе </w:t>
      </w:r>
      <w:r w:rsidR="00763933">
        <w:rPr>
          <w:rFonts w:ascii="Times New Roman" w:hAnsi="Times New Roman" w:cs="Times New Roman"/>
          <w:sz w:val="26"/>
          <w:szCs w:val="26"/>
        </w:rPr>
        <w:t xml:space="preserve">"Управление </w:t>
      </w:r>
      <w:r w:rsidRPr="00763933">
        <w:rPr>
          <w:rFonts w:ascii="Times New Roman" w:hAnsi="Times New Roman" w:cs="Times New Roman"/>
          <w:sz w:val="26"/>
          <w:szCs w:val="26"/>
        </w:rPr>
        <w:t xml:space="preserve">муниципальными финансами </w:t>
      </w:r>
      <w:proofErr w:type="gramStart"/>
      <w:r w:rsidRPr="00763933">
        <w:rPr>
          <w:rFonts w:ascii="Times New Roman" w:hAnsi="Times New Roman" w:cs="Times New Roman"/>
          <w:sz w:val="26"/>
          <w:szCs w:val="26"/>
        </w:rPr>
        <w:t>в</w:t>
      </w:r>
      <w:proofErr w:type="gramEnd"/>
      <w:r w:rsidRPr="00763933">
        <w:rPr>
          <w:rFonts w:ascii="Times New Roman" w:hAnsi="Times New Roman" w:cs="Times New Roman"/>
          <w:sz w:val="26"/>
          <w:szCs w:val="26"/>
        </w:rPr>
        <w:t xml:space="preserve"> </w:t>
      </w:r>
      <w:proofErr w:type="gramStart"/>
      <w:r w:rsidRPr="00763933">
        <w:rPr>
          <w:rFonts w:ascii="Times New Roman" w:hAnsi="Times New Roman" w:cs="Times New Roman"/>
          <w:sz w:val="26"/>
          <w:szCs w:val="26"/>
        </w:rPr>
        <w:t>Нефтеюганском</w:t>
      </w:r>
      <w:proofErr w:type="gramEnd"/>
      <w:r w:rsidRPr="00763933">
        <w:rPr>
          <w:rFonts w:ascii="Times New Roman" w:hAnsi="Times New Roman" w:cs="Times New Roman"/>
          <w:sz w:val="26"/>
          <w:szCs w:val="26"/>
        </w:rPr>
        <w:t xml:space="preserve"> районе на 2019-2024 годы и на период до 2030 года» на 2021 го</w:t>
      </w:r>
      <w:r w:rsidR="00763933">
        <w:rPr>
          <w:rFonts w:ascii="Times New Roman" w:hAnsi="Times New Roman" w:cs="Times New Roman"/>
          <w:sz w:val="26"/>
          <w:szCs w:val="26"/>
        </w:rPr>
        <w:t>д запланированы расходы в сумме</w:t>
      </w:r>
      <w:r w:rsidRPr="00763933">
        <w:rPr>
          <w:rFonts w:ascii="Times New Roman" w:hAnsi="Times New Roman" w:cs="Times New Roman"/>
          <w:b/>
          <w:sz w:val="26"/>
          <w:szCs w:val="26"/>
        </w:rPr>
        <w:t xml:space="preserve"> 5</w:t>
      </w:r>
      <w:r w:rsidR="0066492C" w:rsidRPr="00763933">
        <w:rPr>
          <w:rFonts w:ascii="Times New Roman" w:hAnsi="Times New Roman" w:cs="Times New Roman"/>
          <w:b/>
          <w:sz w:val="26"/>
          <w:szCs w:val="26"/>
        </w:rPr>
        <w:t>34</w:t>
      </w:r>
      <w:r w:rsidR="00140B0E" w:rsidRPr="00763933">
        <w:rPr>
          <w:rFonts w:ascii="Times New Roman" w:hAnsi="Times New Roman" w:cs="Times New Roman"/>
          <w:b/>
          <w:sz w:val="26"/>
          <w:szCs w:val="26"/>
        </w:rPr>
        <w:t>,</w:t>
      </w:r>
      <w:r w:rsidR="0066492C" w:rsidRPr="00763933">
        <w:rPr>
          <w:rFonts w:ascii="Times New Roman" w:hAnsi="Times New Roman" w:cs="Times New Roman"/>
          <w:b/>
          <w:sz w:val="26"/>
          <w:szCs w:val="26"/>
        </w:rPr>
        <w:t>0</w:t>
      </w:r>
      <w:r w:rsidRPr="00763933">
        <w:rPr>
          <w:rFonts w:ascii="Times New Roman" w:hAnsi="Times New Roman" w:cs="Times New Roman"/>
          <w:b/>
          <w:sz w:val="26"/>
          <w:szCs w:val="26"/>
        </w:rPr>
        <w:t xml:space="preserve"> млн. рублей.</w:t>
      </w:r>
      <w:r w:rsidRPr="00763933">
        <w:rPr>
          <w:rFonts w:ascii="Times New Roman" w:hAnsi="Times New Roman" w:cs="Times New Roman"/>
          <w:sz w:val="26"/>
          <w:szCs w:val="26"/>
        </w:rPr>
        <w:t xml:space="preserve"> </w:t>
      </w:r>
    </w:p>
    <w:p w:rsidR="00387B69" w:rsidRDefault="00387B69" w:rsidP="00073721">
      <w:pPr>
        <w:spacing w:after="0"/>
        <w:ind w:firstLine="709"/>
        <w:jc w:val="both"/>
        <w:rPr>
          <w:rFonts w:ascii="Times New Roman" w:hAnsi="Times New Roman" w:cs="Times New Roman"/>
          <w:sz w:val="26"/>
          <w:szCs w:val="26"/>
        </w:rPr>
      </w:pPr>
    </w:p>
    <w:p w:rsidR="00387B69" w:rsidRDefault="00B627A6" w:rsidP="00B627A6">
      <w:pPr>
        <w:spacing w:after="0"/>
        <w:ind w:firstLine="709"/>
        <w:jc w:val="center"/>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14:anchorId="299EDD40">
            <wp:extent cx="3657600" cy="2743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387B69" w:rsidRPr="00763933" w:rsidRDefault="00387B69" w:rsidP="00387B69">
      <w:pPr>
        <w:spacing w:after="0"/>
        <w:jc w:val="center"/>
        <w:rPr>
          <w:rFonts w:ascii="Times New Roman" w:hAnsi="Times New Roman" w:cs="Times New Roman"/>
          <w:sz w:val="26"/>
          <w:szCs w:val="26"/>
        </w:rPr>
      </w:pPr>
    </w:p>
    <w:p w:rsidR="001A705F" w:rsidRPr="00763933" w:rsidRDefault="001A705F" w:rsidP="00073721">
      <w:pPr>
        <w:spacing w:after="0"/>
        <w:ind w:firstLine="709"/>
        <w:jc w:val="both"/>
        <w:rPr>
          <w:rFonts w:ascii="Times New Roman" w:hAnsi="Times New Roman" w:cs="Times New Roman"/>
          <w:b/>
          <w:sz w:val="26"/>
          <w:szCs w:val="26"/>
        </w:rPr>
      </w:pPr>
      <w:r w:rsidRPr="00763933">
        <w:rPr>
          <w:rFonts w:ascii="Times New Roman" w:hAnsi="Times New Roman" w:cs="Times New Roman"/>
          <w:sz w:val="26"/>
          <w:szCs w:val="26"/>
        </w:rPr>
        <w:t>Основная доля расходов</w:t>
      </w:r>
      <w:r w:rsidRPr="00EE4929">
        <w:rPr>
          <w:rFonts w:ascii="Times New Roman" w:hAnsi="Times New Roman" w:cs="Times New Roman"/>
          <w:sz w:val="26"/>
          <w:szCs w:val="26"/>
        </w:rPr>
        <w:t xml:space="preserve"> (</w:t>
      </w:r>
      <w:r w:rsidRPr="00763933">
        <w:rPr>
          <w:rFonts w:ascii="Times New Roman" w:hAnsi="Times New Roman" w:cs="Times New Roman"/>
          <w:sz w:val="26"/>
          <w:szCs w:val="26"/>
        </w:rPr>
        <w:t>88,</w:t>
      </w:r>
      <w:r w:rsidR="00676112" w:rsidRPr="00763933">
        <w:rPr>
          <w:rFonts w:ascii="Times New Roman" w:hAnsi="Times New Roman" w:cs="Times New Roman"/>
          <w:sz w:val="26"/>
          <w:szCs w:val="26"/>
        </w:rPr>
        <w:t>9</w:t>
      </w:r>
      <w:r w:rsidRPr="00763933">
        <w:rPr>
          <w:rFonts w:ascii="Times New Roman" w:hAnsi="Times New Roman" w:cs="Times New Roman"/>
          <w:sz w:val="26"/>
          <w:szCs w:val="26"/>
        </w:rPr>
        <w:t>%) - это расходы на выравнивание бюджетной обеспеченности поселений Нефтеюганского района (</w:t>
      </w:r>
      <w:r w:rsidR="00AA03B0">
        <w:rPr>
          <w:rFonts w:ascii="Times New Roman" w:hAnsi="Times New Roman" w:cs="Times New Roman"/>
          <w:b/>
          <w:sz w:val="26"/>
          <w:szCs w:val="26"/>
        </w:rPr>
        <w:t>299,3</w:t>
      </w:r>
      <w:r w:rsidRPr="00763933">
        <w:rPr>
          <w:rFonts w:ascii="Times New Roman" w:hAnsi="Times New Roman" w:cs="Times New Roman"/>
          <w:b/>
          <w:sz w:val="26"/>
          <w:szCs w:val="26"/>
        </w:rPr>
        <w:t xml:space="preserve"> млн. рублей) </w:t>
      </w:r>
      <w:r w:rsidRPr="00763933">
        <w:rPr>
          <w:rFonts w:ascii="Times New Roman" w:hAnsi="Times New Roman" w:cs="Times New Roman"/>
          <w:sz w:val="26"/>
          <w:szCs w:val="26"/>
        </w:rPr>
        <w:t>и расходы на обеспечение сбалансированности бюджетов поселений (</w:t>
      </w:r>
      <w:r w:rsidR="00676112" w:rsidRPr="00763933">
        <w:rPr>
          <w:rFonts w:ascii="Times New Roman" w:hAnsi="Times New Roman" w:cs="Times New Roman"/>
          <w:b/>
          <w:sz w:val="26"/>
          <w:szCs w:val="26"/>
        </w:rPr>
        <w:t>175,3</w:t>
      </w:r>
      <w:r w:rsidRPr="00763933">
        <w:rPr>
          <w:rFonts w:ascii="Times New Roman" w:hAnsi="Times New Roman" w:cs="Times New Roman"/>
          <w:b/>
          <w:sz w:val="26"/>
          <w:szCs w:val="26"/>
        </w:rPr>
        <w:t xml:space="preserve"> млн. рублей</w:t>
      </w:r>
      <w:r w:rsidRPr="00763933">
        <w:rPr>
          <w:rFonts w:ascii="Times New Roman" w:hAnsi="Times New Roman" w:cs="Times New Roman"/>
          <w:sz w:val="26"/>
          <w:szCs w:val="26"/>
        </w:rPr>
        <w:t>, из них распределено при формировании проекта бюджета 8</w:t>
      </w:r>
      <w:r w:rsidR="00676112" w:rsidRPr="00763933">
        <w:rPr>
          <w:rFonts w:ascii="Times New Roman" w:hAnsi="Times New Roman" w:cs="Times New Roman"/>
          <w:sz w:val="26"/>
          <w:szCs w:val="26"/>
        </w:rPr>
        <w:t>5,6</w:t>
      </w:r>
      <w:r w:rsidRPr="00763933">
        <w:rPr>
          <w:rFonts w:ascii="Times New Roman" w:hAnsi="Times New Roman" w:cs="Times New Roman"/>
          <w:sz w:val="26"/>
          <w:szCs w:val="26"/>
        </w:rPr>
        <w:t>% или 1</w:t>
      </w:r>
      <w:r w:rsidR="00676112" w:rsidRPr="00763933">
        <w:rPr>
          <w:rFonts w:ascii="Times New Roman" w:hAnsi="Times New Roman" w:cs="Times New Roman"/>
          <w:sz w:val="26"/>
          <w:szCs w:val="26"/>
        </w:rPr>
        <w:t>50</w:t>
      </w:r>
      <w:r w:rsidRPr="00763933">
        <w:rPr>
          <w:rFonts w:ascii="Times New Roman" w:hAnsi="Times New Roman" w:cs="Times New Roman"/>
          <w:sz w:val="26"/>
          <w:szCs w:val="26"/>
        </w:rPr>
        <w:t xml:space="preserve"> млн. рублей). На обеспечение деятельности департамента финансов запланировано </w:t>
      </w:r>
      <w:r w:rsidR="00676112" w:rsidRPr="00763933">
        <w:rPr>
          <w:rFonts w:ascii="Times New Roman" w:hAnsi="Times New Roman" w:cs="Times New Roman"/>
          <w:sz w:val="26"/>
          <w:szCs w:val="26"/>
        </w:rPr>
        <w:t>56,3</w:t>
      </w:r>
      <w:r w:rsidRPr="00763933">
        <w:rPr>
          <w:rFonts w:ascii="Times New Roman" w:hAnsi="Times New Roman" w:cs="Times New Roman"/>
          <w:sz w:val="26"/>
          <w:szCs w:val="26"/>
        </w:rPr>
        <w:t xml:space="preserve"> млн. рублей.</w:t>
      </w:r>
    </w:p>
    <w:p w:rsidR="00851076" w:rsidRPr="00763933" w:rsidRDefault="00851076" w:rsidP="00073721">
      <w:pPr>
        <w:spacing w:after="0"/>
        <w:ind w:firstLine="709"/>
        <w:jc w:val="both"/>
        <w:rPr>
          <w:rFonts w:ascii="Times New Roman" w:eastAsia="Calibri" w:hAnsi="Times New Roman" w:cs="Times New Roman"/>
          <w:sz w:val="26"/>
          <w:szCs w:val="26"/>
        </w:rPr>
      </w:pPr>
      <w:r w:rsidRPr="00763933">
        <w:rPr>
          <w:rFonts w:ascii="Times New Roman" w:eastAsia="Calibri" w:hAnsi="Times New Roman" w:cs="Times New Roman"/>
          <w:sz w:val="26"/>
          <w:szCs w:val="26"/>
        </w:rPr>
        <w:t xml:space="preserve">На 2022 год на программный </w:t>
      </w:r>
      <w:r w:rsidRPr="00763933">
        <w:rPr>
          <w:rFonts w:ascii="Times New Roman" w:eastAsia="Calibri" w:hAnsi="Times New Roman" w:cs="Times New Roman"/>
          <w:b/>
          <w:sz w:val="26"/>
          <w:szCs w:val="26"/>
        </w:rPr>
        <w:t>блок Бюджетная устойчивость</w:t>
      </w:r>
      <w:r w:rsidRPr="00763933">
        <w:rPr>
          <w:rFonts w:ascii="Times New Roman" w:eastAsia="Calibri" w:hAnsi="Times New Roman" w:cs="Times New Roman"/>
          <w:sz w:val="26"/>
          <w:szCs w:val="26"/>
        </w:rPr>
        <w:t xml:space="preserve"> будет направлено </w:t>
      </w:r>
      <w:r w:rsidR="00140B0E" w:rsidRPr="00763933">
        <w:rPr>
          <w:rFonts w:ascii="Times New Roman" w:eastAsia="Calibri" w:hAnsi="Times New Roman" w:cs="Times New Roman"/>
          <w:b/>
          <w:sz w:val="26"/>
          <w:szCs w:val="26"/>
        </w:rPr>
        <w:t>529,8</w:t>
      </w:r>
      <w:r w:rsidRPr="00763933">
        <w:rPr>
          <w:rFonts w:ascii="Times New Roman" w:eastAsia="Calibri" w:hAnsi="Times New Roman" w:cs="Times New Roman"/>
          <w:b/>
          <w:sz w:val="26"/>
          <w:szCs w:val="26"/>
        </w:rPr>
        <w:t xml:space="preserve"> млн. рублей</w:t>
      </w:r>
      <w:r w:rsidRPr="00763933">
        <w:rPr>
          <w:rFonts w:ascii="Times New Roman" w:eastAsia="Calibri" w:hAnsi="Times New Roman" w:cs="Times New Roman"/>
          <w:sz w:val="26"/>
          <w:szCs w:val="26"/>
        </w:rPr>
        <w:t xml:space="preserve">, на 2023 год – </w:t>
      </w:r>
      <w:r w:rsidR="00140B0E" w:rsidRPr="00763933">
        <w:rPr>
          <w:rFonts w:ascii="Times New Roman" w:eastAsia="Calibri" w:hAnsi="Times New Roman" w:cs="Times New Roman"/>
          <w:b/>
          <w:sz w:val="26"/>
          <w:szCs w:val="26"/>
        </w:rPr>
        <w:t>530,0</w:t>
      </w:r>
      <w:r w:rsidRPr="00763933">
        <w:rPr>
          <w:rFonts w:ascii="Times New Roman" w:eastAsia="Calibri" w:hAnsi="Times New Roman" w:cs="Times New Roman"/>
          <w:b/>
          <w:sz w:val="26"/>
          <w:szCs w:val="26"/>
        </w:rPr>
        <w:t xml:space="preserve"> млн. рублей.</w:t>
      </w:r>
    </w:p>
    <w:p w:rsidR="006C5675" w:rsidRPr="00763933" w:rsidRDefault="006C5675" w:rsidP="00073721">
      <w:pPr>
        <w:spacing w:after="0"/>
        <w:jc w:val="center"/>
        <w:rPr>
          <w:rFonts w:ascii="Times New Roman" w:eastAsia="Times New Roman" w:hAnsi="Times New Roman" w:cs="Times New Roman"/>
          <w:b/>
          <w:bCs/>
          <w:sz w:val="26"/>
          <w:szCs w:val="26"/>
          <w:lang w:eastAsia="ru-RU"/>
        </w:rPr>
      </w:pPr>
    </w:p>
    <w:p w:rsidR="00A16314" w:rsidRPr="00763933" w:rsidRDefault="009B4E30" w:rsidP="00073721">
      <w:pPr>
        <w:spacing w:after="0"/>
        <w:jc w:val="center"/>
        <w:rPr>
          <w:rFonts w:ascii="Times New Roman" w:eastAsia="Times New Roman" w:hAnsi="Times New Roman" w:cs="Times New Roman"/>
          <w:b/>
          <w:bCs/>
          <w:sz w:val="26"/>
          <w:szCs w:val="26"/>
          <w:lang w:eastAsia="ru-RU"/>
        </w:rPr>
      </w:pPr>
      <w:r w:rsidRPr="00763933">
        <w:rPr>
          <w:rFonts w:ascii="Times New Roman" w:eastAsia="Times New Roman" w:hAnsi="Times New Roman" w:cs="Times New Roman"/>
          <w:b/>
          <w:bCs/>
          <w:sz w:val="26"/>
          <w:szCs w:val="26"/>
          <w:lang w:eastAsia="ru-RU"/>
        </w:rPr>
        <w:t>Формы межбюджетных трансфертов бюджетам поселений на 2021 год и плановый период 2022 и 2023 годов</w:t>
      </w:r>
      <w:r w:rsidR="00A16314" w:rsidRPr="00763933">
        <w:rPr>
          <w:rFonts w:ascii="Times New Roman" w:eastAsia="Times New Roman" w:hAnsi="Times New Roman" w:cs="Times New Roman"/>
          <w:b/>
          <w:bCs/>
          <w:sz w:val="26"/>
          <w:szCs w:val="26"/>
          <w:lang w:eastAsia="ru-RU"/>
        </w:rPr>
        <w:t xml:space="preserve"> </w:t>
      </w:r>
    </w:p>
    <w:p w:rsidR="009B4E30" w:rsidRPr="00763933" w:rsidRDefault="00A16314" w:rsidP="00073721">
      <w:pPr>
        <w:spacing w:after="0"/>
        <w:jc w:val="center"/>
        <w:rPr>
          <w:rFonts w:ascii="Times New Roman" w:eastAsia="Times New Roman" w:hAnsi="Times New Roman" w:cs="Times New Roman"/>
          <w:b/>
          <w:bCs/>
          <w:sz w:val="26"/>
          <w:szCs w:val="26"/>
          <w:lang w:eastAsia="ru-RU"/>
        </w:rPr>
      </w:pPr>
      <w:r w:rsidRPr="00763933">
        <w:rPr>
          <w:rFonts w:ascii="Times New Roman" w:eastAsia="Times New Roman" w:hAnsi="Times New Roman" w:cs="Times New Roman"/>
          <w:b/>
          <w:bCs/>
          <w:sz w:val="26"/>
          <w:szCs w:val="26"/>
          <w:lang w:eastAsia="ru-RU"/>
        </w:rPr>
        <w:t xml:space="preserve">  </w:t>
      </w:r>
    </w:p>
    <w:p w:rsidR="00A16314" w:rsidRPr="00763933" w:rsidRDefault="00A16314" w:rsidP="00073721">
      <w:pPr>
        <w:spacing w:after="0"/>
        <w:ind w:firstLine="708"/>
        <w:jc w:val="both"/>
        <w:rPr>
          <w:rFonts w:ascii="Times New Roman" w:hAnsi="Times New Roman" w:cs="Times New Roman"/>
          <w:bCs/>
          <w:sz w:val="26"/>
          <w:szCs w:val="26"/>
        </w:rPr>
      </w:pPr>
      <w:r w:rsidRPr="00763933">
        <w:rPr>
          <w:rFonts w:ascii="Times New Roman" w:hAnsi="Times New Roman" w:cs="Times New Roman"/>
          <w:bCs/>
          <w:sz w:val="26"/>
          <w:szCs w:val="26"/>
        </w:rPr>
        <w:t>В проекте бюджета на 2021 год распределение межбюджетных трансфертов бюджетам поселений запланировано</w:t>
      </w:r>
      <w:r w:rsidRPr="00763933">
        <w:rPr>
          <w:sz w:val="26"/>
          <w:szCs w:val="26"/>
        </w:rPr>
        <w:t xml:space="preserve"> </w:t>
      </w:r>
      <w:r w:rsidRPr="00763933">
        <w:rPr>
          <w:rFonts w:ascii="Times New Roman" w:hAnsi="Times New Roman" w:cs="Times New Roman"/>
          <w:bCs/>
          <w:sz w:val="26"/>
          <w:szCs w:val="26"/>
        </w:rPr>
        <w:t xml:space="preserve">в сумме </w:t>
      </w:r>
      <w:r w:rsidRPr="00763933">
        <w:rPr>
          <w:rFonts w:ascii="Times New Roman" w:hAnsi="Times New Roman" w:cs="Times New Roman"/>
          <w:b/>
          <w:bCs/>
          <w:sz w:val="26"/>
          <w:szCs w:val="26"/>
          <w:u w:val="single"/>
        </w:rPr>
        <w:t>506,0 млн. рублей</w:t>
      </w:r>
      <w:r w:rsidRPr="00763933">
        <w:rPr>
          <w:rFonts w:ascii="Times New Roman" w:hAnsi="Times New Roman" w:cs="Times New Roman"/>
          <w:bCs/>
          <w:sz w:val="26"/>
          <w:szCs w:val="26"/>
        </w:rPr>
        <w:t xml:space="preserve"> </w:t>
      </w:r>
      <w:r w:rsidRPr="00763933">
        <w:rPr>
          <w:rFonts w:ascii="Times New Roman" w:hAnsi="Times New Roman" w:cs="Times New Roman"/>
          <w:bCs/>
          <w:i/>
          <w:sz w:val="26"/>
          <w:szCs w:val="26"/>
        </w:rPr>
        <w:t>(по сравнению с первоначальным планом на 2020 год расходы уменьшены на 2,1% или на 10,7 млн. рублей)</w:t>
      </w:r>
      <w:r w:rsidRPr="00763933">
        <w:rPr>
          <w:rFonts w:ascii="Times New Roman" w:hAnsi="Times New Roman" w:cs="Times New Roman"/>
          <w:bCs/>
          <w:sz w:val="26"/>
          <w:szCs w:val="26"/>
        </w:rPr>
        <w:t>, на 2022 год – 331,4 млн. рублей, на 2023 год – 331,6 млн. рублей.</w:t>
      </w:r>
    </w:p>
    <w:p w:rsidR="00A16314" w:rsidRPr="00763933" w:rsidRDefault="00A16314" w:rsidP="00073721">
      <w:pPr>
        <w:spacing w:after="0"/>
        <w:ind w:firstLine="709"/>
        <w:jc w:val="both"/>
        <w:rPr>
          <w:rFonts w:ascii="Times New Roman" w:hAnsi="Times New Roman" w:cs="Times New Roman"/>
          <w:sz w:val="26"/>
          <w:szCs w:val="26"/>
        </w:rPr>
      </w:pPr>
      <w:r w:rsidRPr="00763933">
        <w:rPr>
          <w:rFonts w:ascii="Times New Roman" w:hAnsi="Times New Roman" w:cs="Times New Roman"/>
          <w:sz w:val="26"/>
          <w:szCs w:val="26"/>
        </w:rPr>
        <w:t xml:space="preserve">При предоставлении межбюджетных трансфертов из бюджета Нефтеюганского района бюджетам муниципальных образований поселений  основная и ведущая роль, как и прежде, отводится дотациям на выравнивание бюджетной обеспеченности. </w:t>
      </w:r>
    </w:p>
    <w:p w:rsidR="0074255C" w:rsidRPr="00763933" w:rsidRDefault="0074255C" w:rsidP="00073721">
      <w:pPr>
        <w:spacing w:after="0"/>
        <w:ind w:firstLine="709"/>
        <w:jc w:val="both"/>
        <w:rPr>
          <w:rFonts w:ascii="Times New Roman" w:hAnsi="Times New Roman" w:cs="Times New Roman"/>
          <w:sz w:val="26"/>
          <w:szCs w:val="26"/>
        </w:rPr>
      </w:pPr>
    </w:p>
    <w:p w:rsidR="0074255C" w:rsidRPr="00763933" w:rsidRDefault="0074255C" w:rsidP="00073721">
      <w:pPr>
        <w:spacing w:after="0"/>
        <w:ind w:firstLine="709"/>
        <w:jc w:val="center"/>
        <w:rPr>
          <w:rFonts w:ascii="Times New Roman" w:hAnsi="Times New Roman" w:cs="Times New Roman"/>
          <w:sz w:val="26"/>
          <w:szCs w:val="26"/>
        </w:rPr>
      </w:pPr>
      <w:r w:rsidRPr="00763933">
        <w:rPr>
          <w:rFonts w:ascii="Times New Roman" w:eastAsia="Times New Roman" w:hAnsi="Times New Roman" w:cs="Times New Roman"/>
          <w:b/>
          <w:bCs/>
          <w:noProof/>
          <w:sz w:val="26"/>
          <w:szCs w:val="26"/>
          <w:lang w:eastAsia="ru-RU"/>
        </w:rPr>
        <w:lastRenderedPageBreak/>
        <w:drawing>
          <wp:inline distT="0" distB="0" distL="0" distR="0" wp14:anchorId="25BF5AF5" wp14:editId="39114278">
            <wp:extent cx="3657600" cy="27432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4255C" w:rsidRPr="00763933" w:rsidRDefault="0074255C" w:rsidP="00073721">
      <w:pPr>
        <w:spacing w:after="0"/>
        <w:ind w:firstLine="709"/>
        <w:jc w:val="center"/>
        <w:rPr>
          <w:rFonts w:ascii="Times New Roman" w:hAnsi="Times New Roman" w:cs="Times New Roman"/>
          <w:sz w:val="26"/>
          <w:szCs w:val="26"/>
        </w:rPr>
      </w:pP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Межбюджетные трансферты в проекте бюджета на 2021 год предоставляются в следующих формах:</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i/>
          <w:sz w:val="26"/>
          <w:szCs w:val="26"/>
          <w:lang w:eastAsia="ru-RU"/>
        </w:rPr>
      </w:pPr>
      <w:r w:rsidRPr="00763933">
        <w:rPr>
          <w:rFonts w:ascii="Times New Roman" w:eastAsia="Times New Roman" w:hAnsi="Times New Roman" w:cs="Times New Roman"/>
          <w:sz w:val="26"/>
          <w:szCs w:val="26"/>
          <w:lang w:eastAsia="ru-RU"/>
        </w:rPr>
        <w:t xml:space="preserve">1.  </w:t>
      </w:r>
      <w:r w:rsidRPr="00763933">
        <w:rPr>
          <w:rFonts w:ascii="Times New Roman" w:eastAsia="Times New Roman" w:hAnsi="Times New Roman" w:cs="Times New Roman"/>
          <w:b/>
          <w:sz w:val="26"/>
          <w:szCs w:val="26"/>
          <w:lang w:eastAsia="ru-RU"/>
        </w:rPr>
        <w:t>Дотаций</w:t>
      </w:r>
      <w:r w:rsidRPr="00763933">
        <w:rPr>
          <w:rFonts w:ascii="Times New Roman" w:eastAsia="Times New Roman" w:hAnsi="Times New Roman" w:cs="Times New Roman"/>
          <w:sz w:val="26"/>
          <w:szCs w:val="26"/>
          <w:lang w:eastAsia="ru-RU"/>
        </w:rPr>
        <w:t xml:space="preserve"> на выравнивание бюджетной обеспеченности поселений в сумме </w:t>
      </w:r>
      <w:r w:rsidRPr="00763933">
        <w:rPr>
          <w:rFonts w:ascii="Times New Roman" w:eastAsia="Times New Roman" w:hAnsi="Times New Roman" w:cs="Times New Roman"/>
          <w:b/>
          <w:sz w:val="26"/>
          <w:szCs w:val="26"/>
          <w:u w:val="single"/>
          <w:lang w:eastAsia="ru-RU"/>
        </w:rPr>
        <w:t>299,3 млн. рублей</w:t>
      </w:r>
      <w:r w:rsidRPr="00763933">
        <w:rPr>
          <w:rFonts w:ascii="Times New Roman" w:eastAsia="Times New Roman" w:hAnsi="Times New Roman" w:cs="Times New Roman"/>
          <w:sz w:val="26"/>
          <w:szCs w:val="26"/>
          <w:lang w:eastAsia="ru-RU"/>
        </w:rPr>
        <w:t>, на 2022 год – 300,8 млн. рублей, на 2023 – 300,8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2.  </w:t>
      </w:r>
      <w:r w:rsidRPr="00763933">
        <w:rPr>
          <w:rFonts w:ascii="Times New Roman" w:eastAsia="Times New Roman" w:hAnsi="Times New Roman" w:cs="Times New Roman"/>
          <w:b/>
          <w:sz w:val="26"/>
          <w:szCs w:val="26"/>
          <w:lang w:eastAsia="ru-RU"/>
        </w:rPr>
        <w:t>Субвенции</w:t>
      </w:r>
      <w:r w:rsidRPr="00763933">
        <w:rPr>
          <w:rFonts w:ascii="Times New Roman" w:eastAsia="Times New Roman" w:hAnsi="Times New Roman" w:cs="Times New Roman"/>
          <w:sz w:val="26"/>
          <w:szCs w:val="26"/>
          <w:lang w:eastAsia="ru-RU"/>
        </w:rPr>
        <w:t xml:space="preserve"> бюджетам городского и сельских поселений в случаях, установленных статьями 133 и 140 Бюджетного кодекса Российской Федерации</w:t>
      </w:r>
      <w:r w:rsidRPr="00763933">
        <w:rPr>
          <w:rFonts w:ascii="Times New Roman" w:eastAsia="Times New Roman" w:hAnsi="Times New Roman" w:cs="Times New Roman"/>
          <w:i/>
          <w:sz w:val="26"/>
          <w:szCs w:val="26"/>
          <w:lang w:eastAsia="ru-RU"/>
        </w:rPr>
        <w:t xml:space="preserve"> </w:t>
      </w:r>
      <w:r w:rsidRPr="00763933">
        <w:rPr>
          <w:rFonts w:ascii="Times New Roman" w:eastAsia="Times New Roman" w:hAnsi="Times New Roman" w:cs="Times New Roman"/>
          <w:sz w:val="26"/>
          <w:szCs w:val="26"/>
          <w:lang w:eastAsia="ru-RU"/>
        </w:rPr>
        <w:t xml:space="preserve">на 2021 год в сумме </w:t>
      </w:r>
      <w:r w:rsidRPr="00763933">
        <w:rPr>
          <w:rFonts w:ascii="Times New Roman" w:eastAsia="Times New Roman" w:hAnsi="Times New Roman" w:cs="Times New Roman"/>
          <w:b/>
          <w:sz w:val="26"/>
          <w:szCs w:val="26"/>
          <w:u w:val="single"/>
          <w:lang w:eastAsia="ru-RU"/>
        </w:rPr>
        <w:t>6,5 млн. рублей</w:t>
      </w:r>
      <w:r w:rsidRPr="00763933">
        <w:rPr>
          <w:rFonts w:ascii="Times New Roman" w:eastAsia="Times New Roman" w:hAnsi="Times New Roman" w:cs="Times New Roman"/>
          <w:b/>
          <w:sz w:val="26"/>
          <w:szCs w:val="26"/>
          <w:lang w:eastAsia="ru-RU"/>
        </w:rPr>
        <w:t>,</w:t>
      </w:r>
      <w:r w:rsidRPr="00763933">
        <w:rPr>
          <w:rFonts w:ascii="Times New Roman" w:eastAsia="Times New Roman" w:hAnsi="Times New Roman" w:cs="Times New Roman"/>
          <w:sz w:val="26"/>
          <w:szCs w:val="26"/>
          <w:lang w:eastAsia="ru-RU"/>
        </w:rPr>
        <w:t xml:space="preserve"> на 2022 год –  6,5 млн. рублей, на 2023 – 6,7 млн. рублей. </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3. </w:t>
      </w:r>
      <w:r w:rsidRPr="00763933">
        <w:rPr>
          <w:rFonts w:ascii="Times New Roman" w:eastAsia="Times New Roman" w:hAnsi="Times New Roman" w:cs="Times New Roman"/>
          <w:b/>
          <w:sz w:val="26"/>
          <w:szCs w:val="26"/>
          <w:lang w:eastAsia="ru-RU"/>
        </w:rPr>
        <w:t xml:space="preserve">Субсидии </w:t>
      </w:r>
      <w:r w:rsidRPr="00763933">
        <w:rPr>
          <w:rFonts w:ascii="Times New Roman" w:eastAsia="Times New Roman" w:hAnsi="Times New Roman" w:cs="Times New Roman"/>
          <w:sz w:val="26"/>
          <w:szCs w:val="26"/>
          <w:lang w:eastAsia="ru-RU"/>
        </w:rPr>
        <w:t xml:space="preserve">бюджетам муниципальных образований поселений запланированы на 2021 в сумме </w:t>
      </w:r>
      <w:r w:rsidRPr="00763933">
        <w:rPr>
          <w:rFonts w:ascii="Times New Roman" w:eastAsia="Times New Roman" w:hAnsi="Times New Roman" w:cs="Times New Roman"/>
          <w:b/>
          <w:sz w:val="26"/>
          <w:szCs w:val="26"/>
          <w:u w:val="single"/>
          <w:lang w:eastAsia="ru-RU"/>
        </w:rPr>
        <w:t>5,9 млн. рублей</w:t>
      </w:r>
      <w:r w:rsidRPr="00763933">
        <w:rPr>
          <w:rFonts w:ascii="Times New Roman" w:eastAsia="Times New Roman" w:hAnsi="Times New Roman" w:cs="Times New Roman"/>
          <w:sz w:val="26"/>
          <w:szCs w:val="26"/>
          <w:lang w:eastAsia="ru-RU"/>
        </w:rPr>
        <w:t>,</w:t>
      </w:r>
      <w:r w:rsidRPr="00763933">
        <w:rPr>
          <w:sz w:val="26"/>
          <w:szCs w:val="26"/>
        </w:rPr>
        <w:t xml:space="preserve"> </w:t>
      </w:r>
      <w:r w:rsidRPr="00763933">
        <w:rPr>
          <w:rFonts w:ascii="Times New Roman" w:eastAsia="Times New Roman" w:hAnsi="Times New Roman" w:cs="Times New Roman"/>
          <w:sz w:val="26"/>
          <w:szCs w:val="26"/>
          <w:lang w:eastAsia="ru-RU"/>
        </w:rPr>
        <w:t xml:space="preserve">на 2022 год – 6,1 млн. рублей, на 2023 –  6,1 млн. рублей. </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4. </w:t>
      </w:r>
      <w:r w:rsidRPr="00763933">
        <w:rPr>
          <w:rFonts w:ascii="Times New Roman" w:eastAsia="Times New Roman" w:hAnsi="Times New Roman" w:cs="Times New Roman"/>
          <w:b/>
          <w:sz w:val="26"/>
          <w:szCs w:val="26"/>
          <w:lang w:eastAsia="ru-RU"/>
        </w:rPr>
        <w:t>Иные межбюджетные трансферты</w:t>
      </w:r>
      <w:r w:rsidRPr="00763933">
        <w:rPr>
          <w:rFonts w:ascii="Times New Roman" w:eastAsia="Times New Roman" w:hAnsi="Times New Roman" w:cs="Times New Roman"/>
          <w:i/>
          <w:sz w:val="26"/>
          <w:szCs w:val="26"/>
          <w:lang w:eastAsia="ru-RU"/>
        </w:rPr>
        <w:t xml:space="preserve"> </w:t>
      </w:r>
      <w:r w:rsidRPr="00763933">
        <w:rPr>
          <w:rFonts w:ascii="Times New Roman" w:eastAsia="Times New Roman" w:hAnsi="Times New Roman" w:cs="Times New Roman"/>
          <w:sz w:val="26"/>
          <w:szCs w:val="26"/>
          <w:lang w:eastAsia="ru-RU"/>
        </w:rPr>
        <w:t xml:space="preserve">бюджетам </w:t>
      </w:r>
      <w:proofErr w:type="gramStart"/>
      <w:r w:rsidRPr="00763933">
        <w:rPr>
          <w:rFonts w:ascii="Times New Roman" w:eastAsia="Times New Roman" w:hAnsi="Times New Roman" w:cs="Times New Roman"/>
          <w:sz w:val="26"/>
          <w:szCs w:val="26"/>
          <w:lang w:eastAsia="ru-RU"/>
        </w:rPr>
        <w:t>городского</w:t>
      </w:r>
      <w:proofErr w:type="gramEnd"/>
      <w:r w:rsidRPr="00763933">
        <w:rPr>
          <w:rFonts w:ascii="Times New Roman" w:eastAsia="Times New Roman" w:hAnsi="Times New Roman" w:cs="Times New Roman"/>
          <w:sz w:val="26"/>
          <w:szCs w:val="26"/>
          <w:lang w:eastAsia="ru-RU"/>
        </w:rPr>
        <w:t xml:space="preserve"> и сельских поселений на 2021 год распределены в сумме </w:t>
      </w:r>
      <w:r w:rsidRPr="00763933">
        <w:rPr>
          <w:rFonts w:ascii="Times New Roman" w:eastAsia="Times New Roman" w:hAnsi="Times New Roman" w:cs="Times New Roman"/>
          <w:b/>
          <w:sz w:val="26"/>
          <w:szCs w:val="26"/>
          <w:u w:val="single"/>
          <w:lang w:eastAsia="ru-RU"/>
        </w:rPr>
        <w:t>194,3 млн. рублей</w:t>
      </w:r>
      <w:r w:rsidRPr="00763933">
        <w:rPr>
          <w:rFonts w:ascii="Times New Roman" w:eastAsia="Times New Roman" w:hAnsi="Times New Roman" w:cs="Times New Roman"/>
          <w:sz w:val="26"/>
          <w:szCs w:val="26"/>
          <w:lang w:eastAsia="ru-RU"/>
        </w:rPr>
        <w:t xml:space="preserve">,  на 2022 год – 18,0 млн. рублей, на 2023 – 18,0 млн. рублей. </w:t>
      </w:r>
    </w:p>
    <w:p w:rsidR="004B3318" w:rsidRPr="00763933" w:rsidRDefault="004B3318" w:rsidP="00073721">
      <w:pPr>
        <w:tabs>
          <w:tab w:val="left" w:pos="709"/>
          <w:tab w:val="left" w:pos="993"/>
        </w:tabs>
        <w:spacing w:after="0"/>
        <w:rPr>
          <w:rFonts w:ascii="Times New Roman" w:eastAsia="Times New Roman" w:hAnsi="Times New Roman" w:cs="Times New Roman"/>
          <w:sz w:val="26"/>
          <w:szCs w:val="26"/>
          <w:lang w:eastAsia="ru-RU"/>
        </w:rPr>
      </w:pP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Дотации на выравнивание уровня бюджетной обеспеченности поселений</w:t>
      </w: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В проекте бюджета на 2021 год дотации на выравнивание бюджетной обеспеченности бюджетов поселений занимают основную долю в общем объеме межбюджетных трансфертов (59,2 %). </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Расчет дотации осуществляется в соответствии с методикой, утвержденной законом ХМАО-Югры от 10 ноября 2008 года № 132-оз «О межбюджетных отношениях в ХМАО – Югре».</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Дотация на выравнивание бюджетной обеспеченности бюджетам поселений состоит из 2-х частей.</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b/>
          <w:sz w:val="26"/>
          <w:szCs w:val="26"/>
          <w:u w:val="single"/>
          <w:lang w:eastAsia="ru-RU"/>
        </w:rPr>
        <w:lastRenderedPageBreak/>
        <w:t>1 часть</w:t>
      </w:r>
      <w:r w:rsidRPr="00763933">
        <w:rPr>
          <w:rFonts w:ascii="Times New Roman" w:eastAsia="Times New Roman" w:hAnsi="Times New Roman" w:cs="Times New Roman"/>
          <w:b/>
          <w:sz w:val="26"/>
          <w:szCs w:val="26"/>
          <w:lang w:eastAsia="ru-RU"/>
        </w:rPr>
        <w:t xml:space="preserve"> дотации</w:t>
      </w:r>
      <w:r w:rsidRPr="00763933">
        <w:rPr>
          <w:rFonts w:ascii="Times New Roman" w:eastAsia="Times New Roman" w:hAnsi="Times New Roman" w:cs="Times New Roman"/>
          <w:sz w:val="26"/>
          <w:szCs w:val="26"/>
          <w:lang w:eastAsia="ru-RU"/>
        </w:rPr>
        <w:t xml:space="preserve"> распределяется за счет субвенции из средств бюджета автономного округа. По сравнению с 2020 годом объем субвенции </w:t>
      </w:r>
      <w:proofErr w:type="gramStart"/>
      <w:r w:rsidRPr="00763933">
        <w:rPr>
          <w:rFonts w:ascii="Times New Roman" w:eastAsia="Times New Roman" w:hAnsi="Times New Roman" w:cs="Times New Roman"/>
          <w:sz w:val="26"/>
          <w:szCs w:val="26"/>
          <w:lang w:eastAsia="ru-RU"/>
        </w:rPr>
        <w:t>увеличился на 4,6 % и составил</w:t>
      </w:r>
      <w:proofErr w:type="gramEnd"/>
      <w:r w:rsidRPr="00763933">
        <w:rPr>
          <w:rFonts w:ascii="Times New Roman" w:eastAsia="Times New Roman" w:hAnsi="Times New Roman" w:cs="Times New Roman"/>
          <w:sz w:val="26"/>
          <w:szCs w:val="26"/>
          <w:lang w:eastAsia="ru-RU"/>
        </w:rPr>
        <w:t xml:space="preserve"> 89,4 млн. рублей.</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b/>
          <w:sz w:val="26"/>
          <w:szCs w:val="26"/>
          <w:u w:val="single"/>
          <w:lang w:eastAsia="ru-RU"/>
        </w:rPr>
        <w:t>2 часть</w:t>
      </w:r>
      <w:r w:rsidRPr="00763933">
        <w:rPr>
          <w:rFonts w:ascii="Times New Roman" w:eastAsia="Times New Roman" w:hAnsi="Times New Roman" w:cs="Times New Roman"/>
          <w:b/>
          <w:sz w:val="26"/>
          <w:szCs w:val="26"/>
          <w:lang w:eastAsia="ru-RU"/>
        </w:rPr>
        <w:t xml:space="preserve"> дотации</w:t>
      </w:r>
      <w:r w:rsidRPr="00763933">
        <w:rPr>
          <w:rFonts w:ascii="Times New Roman" w:eastAsia="Times New Roman" w:hAnsi="Times New Roman" w:cs="Times New Roman"/>
          <w:sz w:val="26"/>
          <w:szCs w:val="26"/>
          <w:lang w:eastAsia="ru-RU"/>
        </w:rPr>
        <w:t xml:space="preserve"> распределяется за счет средств:</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 субсидии из бюджета автономного округа. По сравнению с 2020 годом, </w:t>
      </w:r>
      <w:r w:rsidR="001603B3" w:rsidRPr="00763933">
        <w:rPr>
          <w:rFonts w:ascii="Times New Roman" w:eastAsia="Times New Roman" w:hAnsi="Times New Roman" w:cs="Times New Roman"/>
          <w:sz w:val="26"/>
          <w:szCs w:val="26"/>
          <w:lang w:eastAsia="ru-RU"/>
        </w:rPr>
        <w:t>объем субсидий</w:t>
      </w:r>
      <w:r w:rsidRPr="00763933">
        <w:rPr>
          <w:rFonts w:ascii="Times New Roman" w:eastAsia="Times New Roman" w:hAnsi="Times New Roman" w:cs="Times New Roman"/>
          <w:sz w:val="26"/>
          <w:szCs w:val="26"/>
          <w:lang w:eastAsia="ru-RU"/>
        </w:rPr>
        <w:t xml:space="preserve"> </w:t>
      </w:r>
      <w:proofErr w:type="gramStart"/>
      <w:r w:rsidR="001603B3" w:rsidRPr="00763933">
        <w:rPr>
          <w:rFonts w:ascii="Times New Roman" w:eastAsia="Times New Roman" w:hAnsi="Times New Roman" w:cs="Times New Roman"/>
          <w:sz w:val="26"/>
          <w:szCs w:val="26"/>
          <w:lang w:eastAsia="ru-RU"/>
        </w:rPr>
        <w:t>увеличился на 20,1 % и составил</w:t>
      </w:r>
      <w:proofErr w:type="gramEnd"/>
      <w:r w:rsidR="001603B3" w:rsidRPr="00763933">
        <w:rPr>
          <w:rFonts w:ascii="Times New Roman" w:eastAsia="Times New Roman" w:hAnsi="Times New Roman" w:cs="Times New Roman"/>
          <w:sz w:val="26"/>
          <w:szCs w:val="26"/>
          <w:lang w:eastAsia="ru-RU"/>
        </w:rPr>
        <w:t xml:space="preserve"> </w:t>
      </w:r>
      <w:r w:rsidRPr="00763933">
        <w:rPr>
          <w:rFonts w:ascii="Times New Roman" w:eastAsia="Times New Roman" w:hAnsi="Times New Roman" w:cs="Times New Roman"/>
          <w:sz w:val="26"/>
          <w:szCs w:val="26"/>
          <w:lang w:eastAsia="ru-RU"/>
        </w:rPr>
        <w:t xml:space="preserve">41,2 млн. рублей. </w:t>
      </w: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 дотации на выравнивание бюджетной обеспеченности поселений за  счет средств бюджета Нефтеюганского района в 2020 и 2021 годах составила 168,7 млн. рублей. </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p>
    <w:p w:rsidR="00A16314" w:rsidRPr="00763933" w:rsidRDefault="00A16314" w:rsidP="00073721">
      <w:pPr>
        <w:tabs>
          <w:tab w:val="left" w:pos="709"/>
          <w:tab w:val="left" w:pos="993"/>
        </w:tabs>
        <w:spacing w:after="0"/>
        <w:ind w:firstLine="709"/>
        <w:jc w:val="center"/>
        <w:rPr>
          <w:b/>
          <w:sz w:val="26"/>
          <w:szCs w:val="26"/>
        </w:rPr>
      </w:pPr>
      <w:r w:rsidRPr="00763933">
        <w:rPr>
          <w:rFonts w:ascii="Times New Roman" w:eastAsia="Times New Roman" w:hAnsi="Times New Roman" w:cs="Times New Roman"/>
          <w:b/>
          <w:sz w:val="26"/>
          <w:szCs w:val="26"/>
          <w:lang w:eastAsia="ru-RU"/>
        </w:rPr>
        <w:t xml:space="preserve">Субвенции бюджетам </w:t>
      </w:r>
      <w:proofErr w:type="gramStart"/>
      <w:r w:rsidRPr="00763933">
        <w:rPr>
          <w:rFonts w:ascii="Times New Roman" w:eastAsia="Times New Roman" w:hAnsi="Times New Roman" w:cs="Times New Roman"/>
          <w:b/>
          <w:sz w:val="26"/>
          <w:szCs w:val="26"/>
          <w:lang w:eastAsia="ru-RU"/>
        </w:rPr>
        <w:t>городского</w:t>
      </w:r>
      <w:proofErr w:type="gramEnd"/>
      <w:r w:rsidRPr="00763933">
        <w:rPr>
          <w:rFonts w:ascii="Times New Roman" w:eastAsia="Times New Roman" w:hAnsi="Times New Roman" w:cs="Times New Roman"/>
          <w:b/>
          <w:sz w:val="26"/>
          <w:szCs w:val="26"/>
          <w:lang w:eastAsia="ru-RU"/>
        </w:rPr>
        <w:t xml:space="preserve"> и сельских поселений</w:t>
      </w:r>
      <w:r w:rsidRPr="00763933">
        <w:rPr>
          <w:b/>
          <w:sz w:val="26"/>
          <w:szCs w:val="26"/>
        </w:rPr>
        <w:t xml:space="preserve"> </w:t>
      </w:r>
    </w:p>
    <w:p w:rsidR="00A16314" w:rsidRPr="00763933" w:rsidRDefault="00A16314" w:rsidP="00073721">
      <w:pPr>
        <w:tabs>
          <w:tab w:val="left" w:pos="709"/>
          <w:tab w:val="left" w:pos="993"/>
        </w:tabs>
        <w:spacing w:after="0"/>
        <w:ind w:firstLine="709"/>
        <w:jc w:val="center"/>
        <w:rPr>
          <w:rFonts w:ascii="Times New Roman" w:eastAsia="Times New Roman" w:hAnsi="Times New Roman" w:cs="Times New Roman"/>
          <w:b/>
          <w:sz w:val="26"/>
          <w:szCs w:val="26"/>
          <w:lang w:eastAsia="ru-RU"/>
        </w:rPr>
      </w:pP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В проекте бюджета</w:t>
      </w:r>
      <w:r w:rsidRPr="00763933">
        <w:rPr>
          <w:rFonts w:ascii="Times New Roman" w:eastAsia="Times New Roman" w:hAnsi="Times New Roman" w:cs="Times New Roman"/>
          <w:i/>
          <w:sz w:val="26"/>
          <w:szCs w:val="26"/>
          <w:lang w:eastAsia="ru-RU"/>
        </w:rPr>
        <w:t xml:space="preserve"> </w:t>
      </w:r>
      <w:r w:rsidRPr="00763933">
        <w:rPr>
          <w:rFonts w:ascii="Times New Roman" w:eastAsia="Times New Roman" w:hAnsi="Times New Roman" w:cs="Times New Roman"/>
          <w:sz w:val="26"/>
          <w:szCs w:val="26"/>
          <w:lang w:eastAsia="ru-RU"/>
        </w:rPr>
        <w:t>субвенции</w:t>
      </w:r>
      <w:r w:rsidRPr="00763933">
        <w:rPr>
          <w:rFonts w:ascii="Times New Roman" w:eastAsia="Times New Roman" w:hAnsi="Times New Roman" w:cs="Times New Roman"/>
          <w:i/>
          <w:sz w:val="26"/>
          <w:szCs w:val="26"/>
          <w:lang w:eastAsia="ru-RU"/>
        </w:rPr>
        <w:t xml:space="preserve"> </w:t>
      </w:r>
      <w:r w:rsidRPr="00763933">
        <w:rPr>
          <w:rFonts w:ascii="Times New Roman" w:eastAsia="Times New Roman" w:hAnsi="Times New Roman" w:cs="Times New Roman"/>
          <w:sz w:val="26"/>
          <w:szCs w:val="26"/>
          <w:lang w:eastAsia="ru-RU"/>
        </w:rPr>
        <w:t xml:space="preserve">на 2021 год распределены в сумме 6,5 млн. рублей </w:t>
      </w:r>
      <w:r w:rsidRPr="00763933">
        <w:rPr>
          <w:rFonts w:ascii="Times New Roman" w:eastAsia="Times New Roman" w:hAnsi="Times New Roman" w:cs="Times New Roman"/>
          <w:i/>
          <w:sz w:val="26"/>
          <w:szCs w:val="26"/>
          <w:lang w:eastAsia="ru-RU"/>
        </w:rPr>
        <w:t>(по сравнению с первоначальным планом на 2020 год расходы увеличились на 16,1% или на 0,9 млн. рублей)</w:t>
      </w:r>
      <w:r w:rsidRPr="00763933">
        <w:rPr>
          <w:rFonts w:ascii="Times New Roman" w:eastAsia="Times New Roman" w:hAnsi="Times New Roman" w:cs="Times New Roman"/>
          <w:sz w:val="26"/>
          <w:szCs w:val="26"/>
          <w:lang w:eastAsia="ru-RU"/>
        </w:rPr>
        <w:t>, в том числе:</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на осуществление  первичного воинского учёта на территориях, где отсутствуют военные комиссариаты за счет средств из федерального бюджета в сумме 4,9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на осуществление полномочий по государственной регистрации актов гражданского состояния в сумме 0,96 млн. рублей (за счет средств федерального бюджета – 0,73 млн</w:t>
      </w:r>
      <w:proofErr w:type="gramStart"/>
      <w:r w:rsidRPr="00763933">
        <w:rPr>
          <w:rFonts w:ascii="Times New Roman" w:eastAsia="Times New Roman" w:hAnsi="Times New Roman" w:cs="Times New Roman"/>
          <w:sz w:val="26"/>
          <w:szCs w:val="26"/>
          <w:lang w:eastAsia="ru-RU"/>
        </w:rPr>
        <w:t>.р</w:t>
      </w:r>
      <w:proofErr w:type="gramEnd"/>
      <w:r w:rsidRPr="00763933">
        <w:rPr>
          <w:rFonts w:ascii="Times New Roman" w:eastAsia="Times New Roman" w:hAnsi="Times New Roman" w:cs="Times New Roman"/>
          <w:sz w:val="26"/>
          <w:szCs w:val="26"/>
          <w:lang w:eastAsia="ru-RU"/>
        </w:rPr>
        <w:t>ублей, за счет средств окружного бюджета – 0,23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bCs/>
          <w:sz w:val="26"/>
          <w:szCs w:val="26"/>
          <w:lang w:eastAsia="ru-RU"/>
        </w:rPr>
      </w:pPr>
      <w:r w:rsidRPr="00763933">
        <w:rPr>
          <w:rFonts w:ascii="Times New Roman" w:eastAsia="Times New Roman" w:hAnsi="Times New Roman" w:cs="Times New Roman"/>
          <w:bCs/>
          <w:sz w:val="26"/>
          <w:szCs w:val="26"/>
          <w:lang w:eastAsia="ru-RU"/>
        </w:rPr>
        <w:t xml:space="preserve">-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w:t>
      </w:r>
      <w:r w:rsidRPr="00763933">
        <w:rPr>
          <w:rFonts w:ascii="Times New Roman" w:eastAsia="Times New Roman" w:hAnsi="Times New Roman" w:cs="Times New Roman"/>
          <w:sz w:val="26"/>
          <w:szCs w:val="26"/>
          <w:lang w:eastAsia="ru-RU"/>
        </w:rPr>
        <w:t xml:space="preserve">в сумме </w:t>
      </w:r>
      <w:r w:rsidRPr="00763933">
        <w:rPr>
          <w:rFonts w:ascii="Times New Roman" w:eastAsia="Times New Roman" w:hAnsi="Times New Roman" w:cs="Times New Roman"/>
          <w:bCs/>
          <w:sz w:val="26"/>
          <w:szCs w:val="26"/>
          <w:lang w:eastAsia="ru-RU"/>
        </w:rPr>
        <w:t>0,02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bCs/>
          <w:sz w:val="26"/>
          <w:szCs w:val="26"/>
          <w:lang w:eastAsia="ru-RU"/>
        </w:rPr>
      </w:pPr>
      <w:r w:rsidRPr="00763933">
        <w:rPr>
          <w:rFonts w:ascii="Times New Roman" w:eastAsia="Times New Roman" w:hAnsi="Times New Roman" w:cs="Times New Roman"/>
          <w:bCs/>
          <w:sz w:val="26"/>
          <w:szCs w:val="26"/>
          <w:lang w:eastAsia="ru-RU"/>
        </w:rPr>
        <w:t xml:space="preserve">- на осуществление отдельных государственных полномочий Ханты-Мансийского автономного округа – Югры на организацию мероприятий при осуществлении деятельности по обращению с животными без владельцев </w:t>
      </w:r>
      <w:r w:rsidRPr="00763933">
        <w:rPr>
          <w:rFonts w:ascii="Times New Roman" w:eastAsia="Times New Roman" w:hAnsi="Times New Roman" w:cs="Times New Roman"/>
          <w:sz w:val="26"/>
          <w:szCs w:val="26"/>
          <w:lang w:eastAsia="ru-RU"/>
        </w:rPr>
        <w:t xml:space="preserve">в сумме </w:t>
      </w:r>
      <w:r w:rsidRPr="00763933">
        <w:rPr>
          <w:rFonts w:ascii="Times New Roman" w:eastAsia="Times New Roman" w:hAnsi="Times New Roman" w:cs="Times New Roman"/>
          <w:bCs/>
          <w:sz w:val="26"/>
          <w:szCs w:val="26"/>
          <w:lang w:eastAsia="ru-RU"/>
        </w:rPr>
        <w:t>0,6 млн. рублей.</w:t>
      </w:r>
    </w:p>
    <w:p w:rsidR="00A16314" w:rsidRPr="00763933" w:rsidRDefault="00A16314" w:rsidP="00073721">
      <w:pPr>
        <w:tabs>
          <w:tab w:val="left" w:pos="709"/>
          <w:tab w:val="left" w:pos="993"/>
        </w:tabs>
        <w:spacing w:after="0"/>
        <w:ind w:firstLine="709"/>
        <w:jc w:val="center"/>
        <w:rPr>
          <w:rFonts w:ascii="Times New Roman" w:eastAsia="Times New Roman" w:hAnsi="Times New Roman" w:cs="Times New Roman"/>
          <w:b/>
          <w:sz w:val="26"/>
          <w:szCs w:val="26"/>
          <w:lang w:eastAsia="ru-RU"/>
        </w:rPr>
      </w:pP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 xml:space="preserve">Субсидии бюджетам муниципальных образований </w:t>
      </w: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xml:space="preserve">В соответствии с внесенными изменениями в Бюджетный кодекс Российской Федерации, с 1 января 2020 года субсидии являются формой межбюджетных трансфертов, предоставляемых Нефтеюганским районом в бюджеты городского и сельских поселений. </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В проекте бюджета субсидии</w:t>
      </w:r>
      <w:r w:rsidRPr="00763933">
        <w:rPr>
          <w:rFonts w:ascii="Times New Roman" w:eastAsia="Times New Roman" w:hAnsi="Times New Roman" w:cs="Times New Roman"/>
          <w:i/>
          <w:sz w:val="26"/>
          <w:szCs w:val="26"/>
          <w:lang w:eastAsia="ru-RU"/>
        </w:rPr>
        <w:t xml:space="preserve"> </w:t>
      </w:r>
      <w:r w:rsidRPr="00763933">
        <w:rPr>
          <w:rFonts w:ascii="Times New Roman" w:eastAsia="Times New Roman" w:hAnsi="Times New Roman" w:cs="Times New Roman"/>
          <w:sz w:val="26"/>
          <w:szCs w:val="26"/>
          <w:lang w:eastAsia="ru-RU"/>
        </w:rPr>
        <w:t xml:space="preserve">распределены на 2021 в сумме 5,9 млн. рублей </w:t>
      </w:r>
      <w:r w:rsidRPr="00763933">
        <w:rPr>
          <w:rFonts w:ascii="Times New Roman" w:eastAsia="Times New Roman" w:hAnsi="Times New Roman" w:cs="Times New Roman"/>
          <w:i/>
          <w:sz w:val="26"/>
          <w:szCs w:val="26"/>
          <w:lang w:eastAsia="ru-RU"/>
        </w:rPr>
        <w:t xml:space="preserve">(по сравнению с первоначальным планом на 2020 год расходы уменьшены на 51,6% или на 6,3 млн. рублей), </w:t>
      </w:r>
      <w:r w:rsidRPr="00763933">
        <w:rPr>
          <w:rFonts w:ascii="Times New Roman" w:eastAsia="Times New Roman" w:hAnsi="Times New Roman" w:cs="Times New Roman"/>
          <w:sz w:val="26"/>
          <w:szCs w:val="26"/>
          <w:lang w:eastAsia="ru-RU"/>
        </w:rPr>
        <w:t>в том числе:</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 на создание условий для деятельности народных дружин в сумме 0,07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lastRenderedPageBreak/>
        <w:t>- на реализацию программ формирования современной городской среды в сумме 5,8 млн. рублей (за счет средств федерального бюджета –  2,3 млн. рублей, за счет средств окружного бюджета – 3,5 млн. рублей).</w:t>
      </w:r>
    </w:p>
    <w:p w:rsidR="00A16314" w:rsidRPr="00763933" w:rsidRDefault="00A16314" w:rsidP="00073721">
      <w:pPr>
        <w:tabs>
          <w:tab w:val="left" w:pos="709"/>
          <w:tab w:val="left" w:pos="993"/>
        </w:tabs>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Уменьшение объема субсидий связано с тем, что в 2020 году из бюджета автономного округа предоставлены субсидии на содействие развитию исторических и иных местных традиций в сумме 5,1 млн. рублей.</w:t>
      </w:r>
    </w:p>
    <w:p w:rsidR="00A16314" w:rsidRPr="00763933" w:rsidRDefault="00A16314" w:rsidP="00073721">
      <w:pPr>
        <w:tabs>
          <w:tab w:val="left" w:pos="709"/>
          <w:tab w:val="left" w:pos="993"/>
        </w:tabs>
        <w:spacing w:after="0"/>
        <w:jc w:val="both"/>
        <w:rPr>
          <w:rFonts w:ascii="Times New Roman" w:eastAsia="Times New Roman" w:hAnsi="Times New Roman" w:cs="Times New Roman"/>
          <w:sz w:val="26"/>
          <w:szCs w:val="26"/>
          <w:lang w:eastAsia="ru-RU"/>
        </w:rPr>
      </w:pP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Иные межбюджетные трансферты бюджетам поселений на 2021 год и плановый период 2022 и 2023 годов</w:t>
      </w: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p>
    <w:p w:rsidR="00A16314" w:rsidRPr="00763933" w:rsidRDefault="00A16314" w:rsidP="00073721">
      <w:pPr>
        <w:tabs>
          <w:tab w:val="left" w:pos="709"/>
          <w:tab w:val="left" w:pos="993"/>
        </w:tabs>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 xml:space="preserve">В проекте бюджета иные межбюджетные трансферты бюджетам городского и сельских поселений на 2021 год распределены в сумме 194,3 млн. рублей </w:t>
      </w:r>
      <w:r w:rsidRPr="00763933">
        <w:rPr>
          <w:rFonts w:ascii="Times New Roman" w:eastAsia="Times New Roman" w:hAnsi="Times New Roman"/>
          <w:bCs/>
          <w:i/>
          <w:sz w:val="26"/>
          <w:szCs w:val="26"/>
          <w:lang w:eastAsia="ru-RU"/>
        </w:rPr>
        <w:t>(по сравнению с первоначальным планом на 2020 год расходы уменьшены на 7,7% или на 16,1 млн. рублей)</w:t>
      </w:r>
      <w:r w:rsidRPr="00763933">
        <w:rPr>
          <w:rFonts w:ascii="Times New Roman" w:eastAsia="Times New Roman" w:hAnsi="Times New Roman"/>
          <w:sz w:val="26"/>
          <w:szCs w:val="26"/>
          <w:lang w:eastAsia="ru-RU"/>
        </w:rPr>
        <w:t>.</w:t>
      </w:r>
    </w:p>
    <w:p w:rsidR="00A16314" w:rsidRPr="00763933" w:rsidRDefault="00A16314" w:rsidP="00073721">
      <w:pPr>
        <w:spacing w:after="0"/>
        <w:ind w:firstLine="709"/>
        <w:jc w:val="both"/>
        <w:rPr>
          <w:rFonts w:ascii="Times New Roman" w:hAnsi="Times New Roman"/>
          <w:bCs/>
          <w:sz w:val="26"/>
          <w:szCs w:val="26"/>
        </w:rPr>
      </w:pPr>
      <w:r w:rsidRPr="00763933">
        <w:rPr>
          <w:rFonts w:ascii="Times New Roman" w:hAnsi="Times New Roman"/>
          <w:bCs/>
          <w:sz w:val="26"/>
          <w:szCs w:val="26"/>
        </w:rPr>
        <w:t>Уменьшение связано с тем, что в 2020 году из районного бюджета предоставлены иные межбюджетные трансферты:</w:t>
      </w:r>
    </w:p>
    <w:p w:rsidR="00A16314" w:rsidRPr="00763933" w:rsidRDefault="00A16314" w:rsidP="00073721">
      <w:pPr>
        <w:spacing w:after="0"/>
        <w:ind w:firstLine="709"/>
        <w:jc w:val="both"/>
        <w:rPr>
          <w:rFonts w:ascii="Times New Roman" w:hAnsi="Times New Roman"/>
          <w:bCs/>
          <w:sz w:val="26"/>
          <w:szCs w:val="26"/>
        </w:rPr>
      </w:pPr>
      <w:r w:rsidRPr="00763933">
        <w:rPr>
          <w:rFonts w:ascii="Times New Roman" w:hAnsi="Times New Roman"/>
          <w:bCs/>
          <w:sz w:val="26"/>
          <w:szCs w:val="26"/>
        </w:rPr>
        <w:t>- на переаттестацию информационных систем персональных данных в сумме 2,0 млн. рублей;</w:t>
      </w:r>
    </w:p>
    <w:p w:rsidR="00A16314" w:rsidRPr="00763933" w:rsidRDefault="00A16314" w:rsidP="00073721">
      <w:pPr>
        <w:spacing w:after="0"/>
        <w:ind w:firstLine="709"/>
        <w:jc w:val="both"/>
        <w:rPr>
          <w:rFonts w:ascii="Times New Roman" w:hAnsi="Times New Roman"/>
          <w:bCs/>
          <w:sz w:val="26"/>
          <w:szCs w:val="26"/>
        </w:rPr>
      </w:pPr>
      <w:r w:rsidRPr="00763933">
        <w:rPr>
          <w:rFonts w:ascii="Times New Roman" w:hAnsi="Times New Roman"/>
          <w:bCs/>
          <w:sz w:val="26"/>
          <w:szCs w:val="26"/>
        </w:rPr>
        <w:t xml:space="preserve"> - на организацию регулярных перевозок по муниципальным маршрутам по регулируемым тарифам, связанных с улучшением качества обслуживания пассажиров в сумме 15,4 млн. рублей.</w:t>
      </w:r>
    </w:p>
    <w:p w:rsidR="00A16314" w:rsidRPr="00763933" w:rsidRDefault="00A16314" w:rsidP="00073721">
      <w:pPr>
        <w:spacing w:after="0"/>
        <w:ind w:firstLine="709"/>
        <w:jc w:val="both"/>
        <w:rPr>
          <w:rFonts w:ascii="Times New Roman" w:hAnsi="Times New Roman"/>
          <w:bCs/>
          <w:sz w:val="26"/>
          <w:szCs w:val="26"/>
        </w:rPr>
      </w:pPr>
      <w:r w:rsidRPr="00763933">
        <w:rPr>
          <w:rFonts w:ascii="Times New Roman" w:hAnsi="Times New Roman"/>
          <w:bCs/>
          <w:sz w:val="26"/>
          <w:szCs w:val="26"/>
        </w:rPr>
        <w:t xml:space="preserve"> Также в 2020 году из бюджета автономного округа были предоставлены иные межбюджетные трансферты в сумме 1,3 млн. рублей для частичного обеспечения расходов, связанных с повышением оплаты труда работников муниципальных учреждений культуры, в целях недопущения снижения достигнутых соотношений в соответствии с Указами Президента Российской Федерации.</w:t>
      </w:r>
    </w:p>
    <w:p w:rsidR="00405B58" w:rsidRPr="00763933" w:rsidRDefault="00405B58" w:rsidP="00073721">
      <w:pPr>
        <w:spacing w:after="0"/>
        <w:ind w:firstLine="709"/>
        <w:jc w:val="both"/>
        <w:rPr>
          <w:rFonts w:ascii="Times New Roman" w:hAnsi="Times New Roman"/>
          <w:bCs/>
          <w:sz w:val="26"/>
          <w:szCs w:val="26"/>
        </w:rPr>
      </w:pPr>
    </w:p>
    <w:p w:rsidR="00A16314" w:rsidRPr="00763933" w:rsidRDefault="00A16314" w:rsidP="00073721">
      <w:pPr>
        <w:spacing w:after="0"/>
        <w:jc w:val="center"/>
        <w:rPr>
          <w:rFonts w:ascii="Times New Roman" w:hAnsi="Times New Roman"/>
          <w:bCs/>
          <w:sz w:val="26"/>
          <w:szCs w:val="26"/>
        </w:rPr>
      </w:pPr>
      <w:r w:rsidRPr="00763933">
        <w:rPr>
          <w:rFonts w:ascii="Times New Roman" w:eastAsiaTheme="majorEastAsia" w:hAnsi="Times New Roman" w:cs="Times New Roman"/>
          <w:b/>
          <w:bCs/>
          <w:sz w:val="26"/>
          <w:szCs w:val="26"/>
          <w:lang w:eastAsia="ru-RU"/>
        </w:rPr>
        <w:t>Иные межбюджетные трансферты распределенные бюджетам поселений на 2021 год в рамках муниципальных программ Нефтеюганского района.</w:t>
      </w:r>
    </w:p>
    <w:p w:rsidR="00A16314" w:rsidRPr="00763933" w:rsidRDefault="00A16314" w:rsidP="00073721">
      <w:pPr>
        <w:spacing w:after="0"/>
        <w:jc w:val="center"/>
        <w:rPr>
          <w:rFonts w:ascii="Times New Roman" w:eastAsiaTheme="majorEastAsia" w:hAnsi="Times New Roman" w:cs="Times New Roman"/>
          <w:b/>
          <w:bCs/>
          <w:sz w:val="26"/>
          <w:szCs w:val="26"/>
          <w:lang w:eastAsia="ru-RU"/>
        </w:rPr>
      </w:pPr>
    </w:p>
    <w:p w:rsidR="00A16314" w:rsidRPr="00763933" w:rsidRDefault="00A16314" w:rsidP="00073721">
      <w:pPr>
        <w:spacing w:after="0"/>
        <w:ind w:firstLine="709"/>
        <w:jc w:val="both"/>
        <w:rPr>
          <w:rFonts w:ascii="Times New Roman" w:eastAsia="Times New Roman" w:hAnsi="Times New Roman" w:cs="Times New Roman"/>
          <w:sz w:val="26"/>
          <w:szCs w:val="26"/>
          <w:lang w:eastAsia="ru-RU"/>
        </w:rPr>
      </w:pPr>
      <w:r w:rsidRPr="00763933">
        <w:rPr>
          <w:rFonts w:ascii="Times New Roman" w:eastAsia="Times New Roman" w:hAnsi="Times New Roman" w:cs="Times New Roman"/>
          <w:sz w:val="26"/>
          <w:szCs w:val="26"/>
          <w:lang w:eastAsia="ru-RU"/>
        </w:rPr>
        <w:t>Иные межбюджетные трансферты распределены на реализацию муниципальных программ в 2021 году в сумме 194,3 млн. рублей, в том числе:</w:t>
      </w:r>
    </w:p>
    <w:p w:rsidR="00A16314" w:rsidRPr="00763933" w:rsidRDefault="00A16314" w:rsidP="00073721">
      <w:pPr>
        <w:spacing w:after="0"/>
        <w:ind w:firstLine="709"/>
        <w:jc w:val="both"/>
        <w:rPr>
          <w:rFonts w:ascii="Times New Roman" w:eastAsiaTheme="minorEastAsia" w:hAnsi="Times New Roman" w:cs="Times New Roman"/>
          <w:kern w:val="24"/>
          <w:sz w:val="26"/>
          <w:szCs w:val="26"/>
          <w:lang w:eastAsia="ru-RU"/>
        </w:rPr>
      </w:pPr>
      <w:r w:rsidRPr="00763933">
        <w:rPr>
          <w:rFonts w:ascii="Times New Roman" w:eastAsia="Times New Roman" w:hAnsi="Times New Roman" w:cs="Times New Roman"/>
          <w:sz w:val="26"/>
          <w:szCs w:val="26"/>
          <w:lang w:eastAsia="ru-RU"/>
        </w:rPr>
        <w:t xml:space="preserve">1. </w:t>
      </w:r>
      <w:r w:rsidRPr="00763933">
        <w:rPr>
          <w:rFonts w:ascii="Times New Roman" w:eastAsiaTheme="minorEastAsia" w:hAnsi="Times New Roman" w:cs="Times New Roman"/>
          <w:kern w:val="24"/>
          <w:sz w:val="26"/>
          <w:szCs w:val="26"/>
          <w:lang w:eastAsia="ru-RU"/>
        </w:rPr>
        <w:t xml:space="preserve">Муниципальная программа «Управление  муниципальными финансами </w:t>
      </w:r>
      <w:proofErr w:type="gramStart"/>
      <w:r w:rsidRPr="00763933">
        <w:rPr>
          <w:rFonts w:ascii="Times New Roman" w:eastAsiaTheme="minorEastAsia" w:hAnsi="Times New Roman" w:cs="Times New Roman"/>
          <w:kern w:val="24"/>
          <w:sz w:val="26"/>
          <w:szCs w:val="26"/>
          <w:lang w:eastAsia="ru-RU"/>
        </w:rPr>
        <w:t>в</w:t>
      </w:r>
      <w:proofErr w:type="gramEnd"/>
      <w:r w:rsidRPr="00763933">
        <w:rPr>
          <w:rFonts w:ascii="Times New Roman" w:eastAsiaTheme="minorEastAsia" w:hAnsi="Times New Roman" w:cs="Times New Roman"/>
          <w:kern w:val="24"/>
          <w:sz w:val="26"/>
          <w:szCs w:val="26"/>
          <w:lang w:eastAsia="ru-RU"/>
        </w:rPr>
        <w:t xml:space="preserve">   </w:t>
      </w:r>
      <w:proofErr w:type="gramStart"/>
      <w:r w:rsidRPr="00763933">
        <w:rPr>
          <w:rFonts w:ascii="Times New Roman" w:eastAsiaTheme="minorEastAsia" w:hAnsi="Times New Roman" w:cs="Times New Roman"/>
          <w:kern w:val="24"/>
          <w:sz w:val="26"/>
          <w:szCs w:val="26"/>
          <w:lang w:eastAsia="ru-RU"/>
        </w:rPr>
        <w:t>Нефтеюганском</w:t>
      </w:r>
      <w:proofErr w:type="gramEnd"/>
      <w:r w:rsidRPr="00763933">
        <w:rPr>
          <w:rFonts w:ascii="Times New Roman" w:eastAsiaTheme="minorEastAsia" w:hAnsi="Times New Roman" w:cs="Times New Roman"/>
          <w:kern w:val="24"/>
          <w:sz w:val="26"/>
          <w:szCs w:val="26"/>
          <w:lang w:eastAsia="ru-RU"/>
        </w:rPr>
        <w:t xml:space="preserve">  районе  на 2019- 2024 годы и на период до 2030 года» в сумме 150,0 млн. рублей на обеспечение сбалансированности местных бюджетов </w:t>
      </w:r>
      <w:r w:rsidRPr="00763933">
        <w:rPr>
          <w:rFonts w:ascii="Times New Roman" w:eastAsiaTheme="minorEastAsia" w:hAnsi="Times New Roman" w:cs="Times New Roman"/>
          <w:i/>
          <w:kern w:val="24"/>
          <w:sz w:val="26"/>
          <w:szCs w:val="26"/>
          <w:lang w:eastAsia="ru-RU"/>
        </w:rPr>
        <w:t>(по сравнению с первоначальным планом на 2020 год расходы увеличены на 3,4% или на 5,0 млн. рублей).</w:t>
      </w:r>
    </w:p>
    <w:p w:rsidR="00A16314" w:rsidRPr="00763933" w:rsidRDefault="00A16314" w:rsidP="00073721">
      <w:pPr>
        <w:spacing w:after="0"/>
        <w:ind w:firstLine="709"/>
        <w:jc w:val="both"/>
        <w:rPr>
          <w:rFonts w:ascii="Times New Roman" w:eastAsiaTheme="minorEastAsia" w:hAnsi="Times New Roman" w:cs="Times New Roman"/>
          <w:kern w:val="24"/>
          <w:sz w:val="26"/>
          <w:szCs w:val="26"/>
          <w:lang w:eastAsia="ru-RU"/>
        </w:rPr>
      </w:pPr>
      <w:r w:rsidRPr="00763933">
        <w:rPr>
          <w:rFonts w:ascii="Times New Roman" w:eastAsiaTheme="minorEastAsia" w:hAnsi="Times New Roman" w:cs="Times New Roman"/>
          <w:kern w:val="24"/>
          <w:sz w:val="26"/>
          <w:szCs w:val="26"/>
          <w:lang w:eastAsia="ru-RU"/>
        </w:rPr>
        <w:t xml:space="preserve">2. Муниципальная программа «Развитие жилищно-коммунального комплекса и повышение энергетической эффективности в муниципальном образовании Нефтеюганский район на 2019-2024 годы и на период до 2030 года» в сумме 31,8 </w:t>
      </w:r>
      <w:r w:rsidRPr="00763933">
        <w:rPr>
          <w:rFonts w:ascii="Times New Roman" w:eastAsiaTheme="minorEastAsia" w:hAnsi="Times New Roman" w:cs="Times New Roman"/>
          <w:kern w:val="24"/>
          <w:sz w:val="26"/>
          <w:szCs w:val="26"/>
          <w:lang w:eastAsia="ru-RU"/>
        </w:rPr>
        <w:lastRenderedPageBreak/>
        <w:t xml:space="preserve">млн. рублей </w:t>
      </w:r>
      <w:r w:rsidRPr="00763933">
        <w:rPr>
          <w:rFonts w:ascii="Times New Roman" w:eastAsiaTheme="minorEastAsia" w:hAnsi="Times New Roman" w:cs="Times New Roman"/>
          <w:i/>
          <w:kern w:val="24"/>
          <w:sz w:val="26"/>
          <w:szCs w:val="26"/>
          <w:lang w:eastAsia="ru-RU"/>
        </w:rPr>
        <w:t>(по сравнению с первоначальным планом на 2020 год расходы увеличены на 5,0% или на 1,5 млн. рублей)</w:t>
      </w:r>
      <w:r w:rsidRPr="00763933">
        <w:rPr>
          <w:rFonts w:ascii="Times New Roman" w:eastAsiaTheme="minorEastAsia" w:hAnsi="Times New Roman" w:cs="Times New Roman"/>
          <w:kern w:val="24"/>
          <w:sz w:val="26"/>
          <w:szCs w:val="26"/>
          <w:lang w:eastAsia="ru-RU"/>
        </w:rPr>
        <w:t>, в том числе:</w:t>
      </w:r>
    </w:p>
    <w:p w:rsidR="00A16314" w:rsidRPr="00763933" w:rsidRDefault="00A16314" w:rsidP="00073721">
      <w:pPr>
        <w:spacing w:after="0"/>
        <w:ind w:firstLine="709"/>
        <w:jc w:val="both"/>
        <w:rPr>
          <w:rFonts w:ascii="Times New Roman" w:eastAsiaTheme="minorEastAsia" w:hAnsi="Times New Roman" w:cs="Times New Roman"/>
          <w:kern w:val="24"/>
          <w:sz w:val="26"/>
          <w:szCs w:val="26"/>
          <w:lang w:eastAsia="ru-RU"/>
        </w:rPr>
      </w:pPr>
      <w:r w:rsidRPr="00763933">
        <w:rPr>
          <w:rFonts w:ascii="Times New Roman" w:eastAsiaTheme="minorEastAsia" w:hAnsi="Times New Roman" w:cs="Times New Roman"/>
          <w:kern w:val="24"/>
          <w:sz w:val="26"/>
          <w:szCs w:val="26"/>
          <w:lang w:eastAsia="ru-RU"/>
        </w:rPr>
        <w:t>- на софинансирование на реализацию программ формирования современной городской среды в сумме 3,2 млн. рублей;</w:t>
      </w:r>
    </w:p>
    <w:p w:rsidR="00A16314" w:rsidRPr="00763933" w:rsidRDefault="00A16314" w:rsidP="00073721">
      <w:pPr>
        <w:spacing w:after="0"/>
        <w:ind w:firstLine="709"/>
        <w:jc w:val="both"/>
        <w:rPr>
          <w:rFonts w:ascii="Times New Roman" w:eastAsiaTheme="minorEastAsia" w:hAnsi="Times New Roman" w:cs="Times New Roman"/>
          <w:kern w:val="24"/>
          <w:sz w:val="26"/>
          <w:szCs w:val="26"/>
          <w:lang w:eastAsia="ru-RU"/>
        </w:rPr>
      </w:pPr>
      <w:r w:rsidRPr="00763933">
        <w:rPr>
          <w:rFonts w:ascii="Times New Roman" w:eastAsiaTheme="minorEastAsia" w:hAnsi="Times New Roman" w:cs="Times New Roman"/>
          <w:kern w:val="24"/>
          <w:sz w:val="26"/>
          <w:szCs w:val="26"/>
          <w:lang w:eastAsia="ru-RU"/>
        </w:rPr>
        <w:t>- на реализацию проектов в рамках конкурсного отбора «Народный бюджет» в сумме 28,6 млн. рублей.</w:t>
      </w: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На конкурсный отбор проектов «Народный бюджет» на 2021 год было подано 34 заявки от 10 населенных пунктов Нефтеюганского района. Заседание конкурсной комиссии по отбору проектов «</w:t>
      </w:r>
      <w:proofErr w:type="gramStart"/>
      <w:r w:rsidRPr="00763933">
        <w:rPr>
          <w:rFonts w:ascii="Times New Roman" w:eastAsia="Times New Roman" w:hAnsi="Times New Roman"/>
          <w:sz w:val="26"/>
          <w:szCs w:val="26"/>
          <w:lang w:eastAsia="ru-RU"/>
        </w:rPr>
        <w:t>Народный</w:t>
      </w:r>
      <w:proofErr w:type="gramEnd"/>
      <w:r w:rsidRPr="00763933">
        <w:rPr>
          <w:rFonts w:ascii="Times New Roman" w:eastAsia="Times New Roman" w:hAnsi="Times New Roman"/>
          <w:sz w:val="26"/>
          <w:szCs w:val="26"/>
          <w:lang w:eastAsia="ru-RU"/>
        </w:rPr>
        <w:t xml:space="preserve"> бюджет-2021» состоялось 16 сентября 2020 года, в соответствии с рейтингом признаны отобранными 22 проекта.</w:t>
      </w: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 xml:space="preserve">3. </w:t>
      </w:r>
      <w:proofErr w:type="gramStart"/>
      <w:r w:rsidRPr="00763933">
        <w:rPr>
          <w:rFonts w:ascii="Times New Roman" w:eastAsia="Times New Roman" w:hAnsi="Times New Roman"/>
          <w:sz w:val="26"/>
          <w:szCs w:val="26"/>
          <w:lang w:eastAsia="ru-RU"/>
        </w:rPr>
        <w:t xml:space="preserve">Муниципальная программа «Обеспечение экологической безопасности Нефтеюганского района на 2019-2024 годы и на период до 2030 года» в сумме 12,5 млн. рублей </w:t>
      </w:r>
      <w:r w:rsidRPr="00763933">
        <w:rPr>
          <w:rFonts w:ascii="Times New Roman" w:eastAsiaTheme="minorEastAsia" w:hAnsi="Times New Roman" w:cs="Times New Roman"/>
          <w:i/>
          <w:kern w:val="24"/>
          <w:sz w:val="26"/>
          <w:szCs w:val="26"/>
          <w:lang w:eastAsia="ru-RU"/>
        </w:rPr>
        <w:t xml:space="preserve">(по сравнению с первоначальным планом на 2020 год расходы уменьшены на 24,2% или на 4,0 млн. рублей) </w:t>
      </w:r>
      <w:r w:rsidRPr="00763933">
        <w:rPr>
          <w:rFonts w:ascii="Times New Roman" w:eastAsia="Times New Roman" w:hAnsi="Times New Roman"/>
          <w:sz w:val="26"/>
          <w:szCs w:val="26"/>
          <w:lang w:eastAsia="ru-RU"/>
        </w:rPr>
        <w:t>на повышение экологически безопасного уровня обращения с отходами и качества жизни населения (утилизация жидких бытовых отходов в поселениях).</w:t>
      </w:r>
      <w:proofErr w:type="gramEnd"/>
    </w:p>
    <w:p w:rsidR="0035305C" w:rsidRPr="00763933" w:rsidRDefault="0035305C" w:rsidP="00073721">
      <w:pPr>
        <w:spacing w:after="0"/>
        <w:ind w:firstLine="709"/>
        <w:jc w:val="both"/>
        <w:rPr>
          <w:rFonts w:ascii="Times New Roman" w:eastAsia="Times New Roman" w:hAnsi="Times New Roman"/>
          <w:sz w:val="26"/>
          <w:szCs w:val="26"/>
          <w:lang w:eastAsia="ru-RU"/>
        </w:rPr>
      </w:pPr>
    </w:p>
    <w:p w:rsidR="00A16314" w:rsidRPr="00763933" w:rsidRDefault="00405B58" w:rsidP="00073721">
      <w:pPr>
        <w:spacing w:after="0"/>
        <w:ind w:firstLine="709"/>
        <w:jc w:val="center"/>
        <w:rPr>
          <w:rFonts w:ascii="Times New Roman" w:eastAsia="Times New Roman" w:hAnsi="Times New Roman"/>
          <w:sz w:val="26"/>
          <w:szCs w:val="26"/>
          <w:lang w:eastAsia="ru-RU"/>
        </w:rPr>
      </w:pPr>
      <w:bookmarkStart w:id="0" w:name="_GoBack"/>
      <w:r w:rsidRPr="00763933">
        <w:rPr>
          <w:rFonts w:ascii="Times New Roman" w:eastAsiaTheme="majorEastAsia" w:hAnsi="Times New Roman" w:cs="Times New Roman"/>
          <w:b/>
          <w:bCs/>
          <w:noProof/>
          <w:sz w:val="26"/>
          <w:szCs w:val="26"/>
          <w:lang w:eastAsia="ru-RU"/>
        </w:rPr>
        <w:drawing>
          <wp:inline distT="0" distB="0" distL="0" distR="0" wp14:anchorId="662FCAC9" wp14:editId="52836F03">
            <wp:extent cx="3657600" cy="2743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bookmarkEnd w:id="0"/>
    </w:p>
    <w:p w:rsidR="00B15B69" w:rsidRPr="00763933" w:rsidRDefault="00B15B69" w:rsidP="00073721">
      <w:pPr>
        <w:spacing w:after="0"/>
        <w:ind w:firstLine="709"/>
        <w:jc w:val="center"/>
        <w:rPr>
          <w:rFonts w:ascii="Times New Roman" w:eastAsia="Times New Roman" w:hAnsi="Times New Roman"/>
          <w:sz w:val="26"/>
          <w:szCs w:val="26"/>
          <w:lang w:eastAsia="ru-RU"/>
        </w:rPr>
      </w:pPr>
    </w:p>
    <w:p w:rsidR="00A16314" w:rsidRPr="00763933" w:rsidRDefault="003D365E" w:rsidP="00073721">
      <w:pPr>
        <w:spacing w:after="0"/>
        <w:ind w:firstLine="709"/>
        <w:jc w:val="center"/>
        <w:rPr>
          <w:rFonts w:ascii="Times New Roman" w:eastAsia="Times New Roman" w:hAnsi="Times New Roman"/>
          <w:b/>
          <w:sz w:val="26"/>
          <w:szCs w:val="26"/>
          <w:lang w:eastAsia="ru-RU"/>
        </w:rPr>
      </w:pPr>
      <w:r w:rsidRPr="00763933">
        <w:rPr>
          <w:rFonts w:ascii="Times New Roman" w:eastAsia="Times New Roman" w:hAnsi="Times New Roman"/>
          <w:b/>
          <w:sz w:val="26"/>
          <w:szCs w:val="26"/>
          <w:lang w:eastAsia="ru-RU"/>
        </w:rPr>
        <w:br w:type="column"/>
      </w:r>
      <w:r w:rsidR="00A16314" w:rsidRPr="00763933">
        <w:rPr>
          <w:rFonts w:ascii="Times New Roman" w:eastAsia="Times New Roman" w:hAnsi="Times New Roman"/>
          <w:b/>
          <w:sz w:val="26"/>
          <w:szCs w:val="26"/>
          <w:lang w:eastAsia="ru-RU"/>
        </w:rPr>
        <w:lastRenderedPageBreak/>
        <w:t>Нераспределенные межбюджетные трансферты, зарезервированные в проекте бюджета Нефтеюганского района</w:t>
      </w:r>
    </w:p>
    <w:p w:rsidR="003D365E" w:rsidRPr="00763933" w:rsidRDefault="003D365E" w:rsidP="00073721">
      <w:pPr>
        <w:spacing w:after="0"/>
        <w:ind w:firstLine="709"/>
        <w:jc w:val="center"/>
        <w:rPr>
          <w:rFonts w:ascii="Times New Roman" w:eastAsia="Times New Roman" w:hAnsi="Times New Roman"/>
          <w:b/>
          <w:sz w:val="26"/>
          <w:szCs w:val="26"/>
          <w:lang w:eastAsia="ru-RU"/>
        </w:rPr>
      </w:pPr>
    </w:p>
    <w:p w:rsidR="00A16314" w:rsidRPr="00763933" w:rsidRDefault="003D365E" w:rsidP="00073721">
      <w:pPr>
        <w:spacing w:after="0"/>
        <w:ind w:firstLine="709"/>
        <w:jc w:val="center"/>
        <w:rPr>
          <w:rFonts w:ascii="Times New Roman" w:eastAsia="Times New Roman" w:hAnsi="Times New Roman"/>
          <w:b/>
          <w:sz w:val="26"/>
          <w:szCs w:val="26"/>
          <w:lang w:eastAsia="ru-RU"/>
        </w:rPr>
      </w:pPr>
      <w:r w:rsidRPr="00763933">
        <w:rPr>
          <w:noProof/>
          <w:sz w:val="26"/>
          <w:szCs w:val="26"/>
          <w:lang w:eastAsia="ru-RU"/>
        </w:rPr>
        <w:drawing>
          <wp:inline distT="0" distB="0" distL="0" distR="0" wp14:anchorId="1746B8CF" wp14:editId="0F2C9433">
            <wp:extent cx="3657600" cy="2743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3D365E" w:rsidRPr="00763933" w:rsidRDefault="003D365E" w:rsidP="00073721">
      <w:pPr>
        <w:spacing w:after="0"/>
        <w:ind w:firstLine="709"/>
        <w:jc w:val="center"/>
        <w:rPr>
          <w:rFonts w:ascii="Times New Roman" w:eastAsia="Times New Roman" w:hAnsi="Times New Roman"/>
          <w:b/>
          <w:sz w:val="26"/>
          <w:szCs w:val="26"/>
          <w:lang w:eastAsia="ru-RU"/>
        </w:rPr>
      </w:pP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Нераспределенные межбюджетные трансферты, зарезервированные и предусмотренные в проекте бюджета Нефтеюганского района, подлежащие распределению в соответствии с порядками, установленными муниципальными правовыми актами Нефтеюганского района на 2021 составили в сумме 28,3 млн. рублей, в том числе:</w:t>
      </w: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 xml:space="preserve">1. Иные межбюджетные трансферты бюджетам </w:t>
      </w:r>
      <w:proofErr w:type="gramStart"/>
      <w:r w:rsidRPr="00763933">
        <w:rPr>
          <w:rFonts w:ascii="Times New Roman" w:eastAsia="Times New Roman" w:hAnsi="Times New Roman"/>
          <w:sz w:val="26"/>
          <w:szCs w:val="26"/>
          <w:lang w:eastAsia="ru-RU"/>
        </w:rPr>
        <w:t>городского</w:t>
      </w:r>
      <w:proofErr w:type="gramEnd"/>
      <w:r w:rsidRPr="00763933">
        <w:rPr>
          <w:rFonts w:ascii="Times New Roman" w:eastAsia="Times New Roman" w:hAnsi="Times New Roman"/>
          <w:sz w:val="26"/>
          <w:szCs w:val="26"/>
          <w:lang w:eastAsia="ru-RU"/>
        </w:rPr>
        <w:t xml:space="preserve"> и сельских поселений на обеспечение сбалансированности местных бюджетов в сумме 25,3 млн. рублей.</w:t>
      </w:r>
    </w:p>
    <w:p w:rsidR="00A16314" w:rsidRPr="00763933" w:rsidRDefault="00A16314" w:rsidP="00073721">
      <w:pPr>
        <w:spacing w:after="0"/>
        <w:ind w:firstLine="709"/>
        <w:jc w:val="both"/>
        <w:rPr>
          <w:rFonts w:ascii="Times New Roman" w:eastAsia="Times New Roman" w:hAnsi="Times New Roman"/>
          <w:sz w:val="26"/>
          <w:szCs w:val="26"/>
          <w:lang w:eastAsia="ru-RU"/>
        </w:rPr>
      </w:pPr>
      <w:proofErr w:type="gramStart"/>
      <w:r w:rsidRPr="00763933">
        <w:rPr>
          <w:rFonts w:ascii="Times New Roman" w:eastAsia="Times New Roman" w:hAnsi="Times New Roman"/>
          <w:sz w:val="26"/>
          <w:szCs w:val="26"/>
          <w:lang w:eastAsia="ru-RU"/>
        </w:rPr>
        <w:t>Иные межбюджетные трансферты на обеспечение сбалансированности местных бюджетов будут распределены бюджетам городского и сельских поселений по итогам исполнения местных бюджетов за 5 месяцев, 10 месяцев текущего финансового года для финансового обеспечения необходимых расходных обязательств при недостатке доходов местных бюджетов, сложившемся в ходе их исполнения.</w:t>
      </w:r>
      <w:proofErr w:type="gramEnd"/>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 xml:space="preserve">2. Иные межбюджетные трансферты на поощрение за достижение высоких показателей качества организации и осуществления бюджетного процесса органами местного самоуправления поселений в сумме 2,0 млн. рублей. </w:t>
      </w:r>
    </w:p>
    <w:p w:rsidR="00A16314" w:rsidRPr="00763933" w:rsidRDefault="00A16314" w:rsidP="00073721">
      <w:pPr>
        <w:spacing w:after="0"/>
        <w:ind w:firstLine="709"/>
        <w:jc w:val="both"/>
        <w:rPr>
          <w:rFonts w:ascii="Times New Roman" w:eastAsia="Times New Roman" w:hAnsi="Times New Roman"/>
          <w:sz w:val="26"/>
          <w:szCs w:val="26"/>
          <w:lang w:eastAsia="ru-RU"/>
        </w:rPr>
      </w:pPr>
      <w:proofErr w:type="gramStart"/>
      <w:r w:rsidRPr="00763933">
        <w:rPr>
          <w:rFonts w:ascii="Times New Roman" w:eastAsia="Times New Roman" w:hAnsi="Times New Roman"/>
          <w:sz w:val="26"/>
          <w:szCs w:val="26"/>
          <w:lang w:eastAsia="ru-RU"/>
        </w:rPr>
        <w:t>В соответствии с постановлением администрации Нефтеюганского района от 15 мая 2017 года № 753-па «О порядке проведения мониторинга и оценки качества организации и осуществления бюджетного процесса органами местного самоуправления поселений, входящих в состав Нефтеюганского района» Департаментом финансов Нефтеюганского района будет проведен мониторинг оценки качества организации и осуществления бюджетного процесса органами местного самоуправления поселений за отчетный финансовый год.</w:t>
      </w:r>
      <w:proofErr w:type="gramEnd"/>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lastRenderedPageBreak/>
        <w:t>Право на получение иных межбюджетных трансфертов имеют поселения, сводная оценка качества которых выше среднего значения, сложившегося по поселениям.</w:t>
      </w: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3. Иные межбюджетные трансферты на стимулирование развития практик инициативного бюджетирования органами местного самоуправления поселений в сумме 1,0 млн. рублей.</w:t>
      </w:r>
    </w:p>
    <w:p w:rsidR="00A16314" w:rsidRPr="00763933" w:rsidRDefault="00A16314" w:rsidP="00073721">
      <w:pPr>
        <w:spacing w:after="0"/>
        <w:ind w:firstLine="709"/>
        <w:jc w:val="both"/>
        <w:rPr>
          <w:rFonts w:ascii="Times New Roman" w:eastAsia="Times New Roman" w:hAnsi="Times New Roman"/>
          <w:sz w:val="26"/>
          <w:szCs w:val="26"/>
          <w:lang w:eastAsia="ru-RU"/>
        </w:rPr>
      </w:pPr>
      <w:proofErr w:type="gramStart"/>
      <w:r w:rsidRPr="00763933">
        <w:rPr>
          <w:rFonts w:ascii="Times New Roman" w:eastAsia="Times New Roman" w:hAnsi="Times New Roman"/>
          <w:sz w:val="26"/>
          <w:szCs w:val="26"/>
          <w:lang w:eastAsia="ru-RU"/>
        </w:rPr>
        <w:t xml:space="preserve">В соответствии с установленным порядком, утвержденным постановлением администрации Нефтеюганского района от 17 апреля 2020 года № 528-па «О порядке проведения оценки деятельности органов местного самоуправления поселений, входящих в состав Нефтеюганского района, по развитию практик инициативного бюджетирования» Департаментом финансов Нефтеюганского района будет проведена оценка деятельности органов местного самоуправления поселений, входящих в состав Нефтеюганского района, по развитию практик инициативного бюджетирования. </w:t>
      </w:r>
      <w:proofErr w:type="gramEnd"/>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Оценка проводится ежегодно до 1 мая года, следующего за отчетным финансовым годом на основе данных проведенного конкурсного отбора проектов «Народный бюджет» на очередной финансовый год, в целях составления рейтинга поселений, в соответствии с которым определяются поселения, достигшие наибольших значений оценки.</w:t>
      </w:r>
    </w:p>
    <w:p w:rsidR="00A16314" w:rsidRPr="00763933" w:rsidRDefault="00A16314" w:rsidP="00073721">
      <w:pPr>
        <w:tabs>
          <w:tab w:val="left" w:pos="709"/>
          <w:tab w:val="left" w:pos="993"/>
        </w:tabs>
        <w:spacing w:after="0"/>
        <w:ind w:firstLine="709"/>
        <w:jc w:val="center"/>
        <w:rPr>
          <w:sz w:val="26"/>
          <w:szCs w:val="26"/>
        </w:rPr>
      </w:pPr>
    </w:p>
    <w:p w:rsidR="00A16314" w:rsidRPr="00763933" w:rsidRDefault="00A16314" w:rsidP="00073721">
      <w:pPr>
        <w:spacing w:after="0"/>
        <w:ind w:firstLine="709"/>
        <w:jc w:val="center"/>
        <w:rPr>
          <w:rFonts w:ascii="Times New Roman" w:eastAsia="Times New Roman" w:hAnsi="Times New Roman" w:cs="Times New Roman"/>
          <w:b/>
          <w:sz w:val="26"/>
          <w:szCs w:val="26"/>
          <w:lang w:eastAsia="ru-RU"/>
        </w:rPr>
      </w:pPr>
      <w:r w:rsidRPr="00763933">
        <w:rPr>
          <w:rFonts w:ascii="Times New Roman" w:eastAsia="Times New Roman" w:hAnsi="Times New Roman" w:cs="Times New Roman"/>
          <w:b/>
          <w:sz w:val="26"/>
          <w:szCs w:val="26"/>
          <w:lang w:eastAsia="ru-RU"/>
        </w:rPr>
        <w:t>Межбюджетные трансферты бюджету Нефтеюганского района из бюджетов поселений Нефтеюганского района на осуществление  части полномочий по решению вопросов местного значения.</w:t>
      </w:r>
    </w:p>
    <w:p w:rsidR="00B949AC" w:rsidRPr="00763933" w:rsidRDefault="00B949AC" w:rsidP="00073721">
      <w:pPr>
        <w:spacing w:after="0"/>
        <w:ind w:firstLine="709"/>
        <w:jc w:val="center"/>
        <w:rPr>
          <w:rFonts w:ascii="Times New Roman" w:eastAsia="Times New Roman" w:hAnsi="Times New Roman" w:cs="Times New Roman"/>
          <w:b/>
          <w:sz w:val="26"/>
          <w:szCs w:val="26"/>
          <w:lang w:eastAsia="ru-RU"/>
        </w:rPr>
      </w:pPr>
    </w:p>
    <w:p w:rsidR="00A16314" w:rsidRPr="00763933" w:rsidRDefault="00B949AC" w:rsidP="00073721">
      <w:pPr>
        <w:tabs>
          <w:tab w:val="left" w:pos="709"/>
          <w:tab w:val="left" w:pos="993"/>
        </w:tabs>
        <w:spacing w:after="0"/>
        <w:jc w:val="center"/>
        <w:rPr>
          <w:sz w:val="26"/>
          <w:szCs w:val="26"/>
        </w:rPr>
      </w:pPr>
      <w:r w:rsidRPr="00763933">
        <w:rPr>
          <w:noProof/>
          <w:sz w:val="26"/>
          <w:szCs w:val="26"/>
          <w:lang w:eastAsia="ru-RU"/>
        </w:rPr>
        <w:drawing>
          <wp:inline distT="0" distB="0" distL="0" distR="0" wp14:anchorId="3C3E2871" wp14:editId="37A24E91">
            <wp:extent cx="3657600" cy="2743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B949AC" w:rsidRPr="00763933" w:rsidRDefault="00B949AC" w:rsidP="00073721">
      <w:pPr>
        <w:tabs>
          <w:tab w:val="left" w:pos="709"/>
          <w:tab w:val="left" w:pos="993"/>
        </w:tabs>
        <w:spacing w:after="0"/>
        <w:jc w:val="center"/>
        <w:rPr>
          <w:sz w:val="26"/>
          <w:szCs w:val="26"/>
        </w:rPr>
      </w:pPr>
    </w:p>
    <w:p w:rsidR="00A16314" w:rsidRPr="00763933" w:rsidRDefault="00A16314" w:rsidP="00073721">
      <w:pPr>
        <w:spacing w:after="0"/>
        <w:ind w:firstLine="709"/>
        <w:jc w:val="both"/>
        <w:rPr>
          <w:rFonts w:ascii="Times New Roman" w:eastAsia="Times New Roman" w:hAnsi="Times New Roman"/>
          <w:sz w:val="26"/>
          <w:szCs w:val="26"/>
          <w:lang w:eastAsia="ru-RU"/>
        </w:rPr>
      </w:pPr>
      <w:r w:rsidRPr="00763933">
        <w:rPr>
          <w:rFonts w:ascii="Times New Roman" w:eastAsia="Times New Roman" w:hAnsi="Times New Roman"/>
          <w:sz w:val="26"/>
          <w:szCs w:val="26"/>
          <w:lang w:eastAsia="ru-RU"/>
        </w:rPr>
        <w:t>Уменьшение связанно с передачей полномочий в части:</w:t>
      </w:r>
    </w:p>
    <w:p w:rsidR="00A16314" w:rsidRPr="00763933" w:rsidRDefault="00A16314" w:rsidP="00073721">
      <w:pPr>
        <w:spacing w:after="0"/>
        <w:ind w:firstLine="709"/>
        <w:jc w:val="both"/>
        <w:rPr>
          <w:rFonts w:ascii="Times New Roman" w:eastAsia="Times New Roman" w:hAnsi="Times New Roman"/>
          <w:i/>
          <w:sz w:val="26"/>
          <w:szCs w:val="26"/>
          <w:lang w:eastAsia="ru-RU"/>
        </w:rPr>
      </w:pPr>
      <w:r w:rsidRPr="00763933">
        <w:rPr>
          <w:rFonts w:ascii="Times New Roman" w:eastAsia="Times New Roman" w:hAnsi="Times New Roman"/>
          <w:sz w:val="26"/>
          <w:szCs w:val="26"/>
          <w:lang w:eastAsia="ru-RU"/>
        </w:rPr>
        <w:t xml:space="preserve">- осуществления муниципального жилищного контроля, земельного контроля </w:t>
      </w:r>
      <w:r w:rsidRPr="00763933">
        <w:rPr>
          <w:rFonts w:ascii="Times New Roman" w:eastAsia="Times New Roman" w:hAnsi="Times New Roman"/>
          <w:i/>
          <w:sz w:val="26"/>
          <w:szCs w:val="26"/>
          <w:lang w:eastAsia="ru-RU"/>
        </w:rPr>
        <w:t>(уменьшение на 50,8% или на 0,6</w:t>
      </w:r>
      <w:r w:rsidRPr="00763933">
        <w:rPr>
          <w:rFonts w:ascii="Times New Roman" w:hAnsi="Times New Roman"/>
          <w:i/>
          <w:sz w:val="26"/>
          <w:szCs w:val="26"/>
        </w:rPr>
        <w:t xml:space="preserve"> млн. рублей)</w:t>
      </w:r>
      <w:r w:rsidRPr="00763933">
        <w:rPr>
          <w:rFonts w:ascii="Times New Roman" w:eastAsia="Times New Roman" w:hAnsi="Times New Roman"/>
          <w:i/>
          <w:sz w:val="26"/>
          <w:szCs w:val="26"/>
          <w:lang w:eastAsia="ru-RU"/>
        </w:rPr>
        <w:t>;</w:t>
      </w:r>
    </w:p>
    <w:p w:rsidR="00A16314" w:rsidRPr="00763933" w:rsidRDefault="00A16314" w:rsidP="00073721">
      <w:pPr>
        <w:spacing w:after="0"/>
        <w:ind w:firstLine="709"/>
        <w:jc w:val="both"/>
        <w:rPr>
          <w:rFonts w:ascii="Times New Roman" w:eastAsia="Times New Roman" w:hAnsi="Times New Roman"/>
          <w:i/>
          <w:sz w:val="26"/>
          <w:szCs w:val="26"/>
          <w:lang w:eastAsia="ru-RU"/>
        </w:rPr>
      </w:pPr>
      <w:r w:rsidRPr="00763933">
        <w:rPr>
          <w:rFonts w:ascii="Times New Roman" w:eastAsia="Times New Roman" w:hAnsi="Times New Roman"/>
          <w:i/>
          <w:sz w:val="26"/>
          <w:szCs w:val="26"/>
          <w:lang w:eastAsia="ru-RU"/>
        </w:rPr>
        <w:lastRenderedPageBreak/>
        <w:t xml:space="preserve"> </w:t>
      </w:r>
      <w:r w:rsidRPr="00763933">
        <w:rPr>
          <w:rFonts w:ascii="Times New Roman" w:eastAsia="Times New Roman" w:hAnsi="Times New Roman"/>
          <w:sz w:val="26"/>
          <w:szCs w:val="26"/>
          <w:lang w:eastAsia="ru-RU"/>
        </w:rPr>
        <w:t xml:space="preserve">- организации библиотечного обслуживания населения, комплектование и обеспечение сохранности библиотечных фондов библиотек поселения </w:t>
      </w:r>
      <w:r w:rsidRPr="00763933">
        <w:rPr>
          <w:rFonts w:ascii="Times New Roman" w:eastAsia="Times New Roman" w:hAnsi="Times New Roman"/>
          <w:i/>
          <w:sz w:val="26"/>
          <w:szCs w:val="26"/>
          <w:lang w:eastAsia="ru-RU"/>
        </w:rPr>
        <w:t>(уменьшение на 2,7% или на 0,5</w:t>
      </w:r>
      <w:r w:rsidRPr="00763933">
        <w:rPr>
          <w:rFonts w:ascii="Times New Roman" w:hAnsi="Times New Roman"/>
          <w:i/>
          <w:sz w:val="26"/>
          <w:szCs w:val="26"/>
        </w:rPr>
        <w:t xml:space="preserve"> млн. рублей)</w:t>
      </w:r>
      <w:r w:rsidRPr="00763933">
        <w:rPr>
          <w:rFonts w:ascii="Times New Roman" w:eastAsia="Times New Roman" w:hAnsi="Times New Roman"/>
          <w:i/>
          <w:sz w:val="26"/>
          <w:szCs w:val="26"/>
          <w:lang w:eastAsia="ru-RU"/>
        </w:rPr>
        <w:t>;</w:t>
      </w:r>
    </w:p>
    <w:p w:rsidR="00A16314" w:rsidRPr="00763933" w:rsidRDefault="00A16314" w:rsidP="00073721">
      <w:pPr>
        <w:spacing w:after="0"/>
        <w:ind w:firstLine="709"/>
        <w:jc w:val="both"/>
        <w:rPr>
          <w:rFonts w:ascii="Times New Roman" w:hAnsi="Times New Roman"/>
          <w:i/>
          <w:sz w:val="26"/>
          <w:szCs w:val="26"/>
        </w:rPr>
      </w:pPr>
      <w:r w:rsidRPr="00763933">
        <w:rPr>
          <w:rFonts w:ascii="Times New Roman" w:eastAsia="Times New Roman" w:hAnsi="Times New Roman"/>
          <w:i/>
          <w:sz w:val="26"/>
          <w:szCs w:val="26"/>
          <w:lang w:eastAsia="ru-RU"/>
        </w:rPr>
        <w:t xml:space="preserve">- </w:t>
      </w:r>
      <w:r w:rsidRPr="00763933">
        <w:rPr>
          <w:rFonts w:ascii="Times New Roman" w:eastAsia="Times New Roman" w:hAnsi="Times New Roman"/>
          <w:sz w:val="26"/>
          <w:szCs w:val="26"/>
          <w:lang w:eastAsia="ru-RU"/>
        </w:rPr>
        <w:t xml:space="preserve">обеспечения условий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 </w:t>
      </w:r>
      <w:r w:rsidRPr="00763933">
        <w:rPr>
          <w:rFonts w:ascii="Times New Roman" w:eastAsia="Times New Roman" w:hAnsi="Times New Roman"/>
          <w:i/>
          <w:sz w:val="26"/>
          <w:szCs w:val="26"/>
          <w:lang w:eastAsia="ru-RU"/>
        </w:rPr>
        <w:t>(уменьшение на 2,3% или на 1,9</w:t>
      </w:r>
      <w:r w:rsidRPr="00763933">
        <w:rPr>
          <w:rFonts w:ascii="Times New Roman" w:hAnsi="Times New Roman"/>
          <w:i/>
          <w:sz w:val="26"/>
          <w:szCs w:val="26"/>
        </w:rPr>
        <w:t xml:space="preserve"> млн. рублей).</w:t>
      </w:r>
    </w:p>
    <w:p w:rsidR="00A16314" w:rsidRPr="00763933" w:rsidRDefault="00A16314" w:rsidP="00073721">
      <w:pPr>
        <w:tabs>
          <w:tab w:val="left" w:pos="709"/>
          <w:tab w:val="left" w:pos="993"/>
        </w:tabs>
        <w:spacing w:after="0"/>
        <w:ind w:firstLine="709"/>
        <w:jc w:val="both"/>
        <w:rPr>
          <w:sz w:val="26"/>
          <w:szCs w:val="26"/>
        </w:rPr>
      </w:pPr>
    </w:p>
    <w:p w:rsidR="009B4E30" w:rsidRPr="00763933" w:rsidRDefault="009B4E30" w:rsidP="00073721">
      <w:pPr>
        <w:spacing w:after="0"/>
        <w:jc w:val="both"/>
        <w:rPr>
          <w:sz w:val="26"/>
          <w:szCs w:val="26"/>
        </w:rPr>
      </w:pPr>
    </w:p>
    <w:sectPr w:rsidR="009B4E30" w:rsidRPr="00763933">
      <w:footerReference w:type="default" r:id="rId3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4A27" w:rsidRDefault="00304A27" w:rsidP="00304A27">
      <w:pPr>
        <w:spacing w:after="0" w:line="240" w:lineRule="auto"/>
      </w:pPr>
      <w:r>
        <w:separator/>
      </w:r>
    </w:p>
  </w:endnote>
  <w:endnote w:type="continuationSeparator" w:id="0">
    <w:p w:rsidR="00304A27" w:rsidRDefault="00304A27" w:rsidP="00304A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8413872"/>
      <w:docPartObj>
        <w:docPartGallery w:val="Page Numbers (Bottom of Page)"/>
        <w:docPartUnique/>
      </w:docPartObj>
    </w:sdtPr>
    <w:sdtEndPr>
      <w:rPr>
        <w:rFonts w:ascii="Times New Roman" w:hAnsi="Times New Roman" w:cs="Times New Roman"/>
      </w:rPr>
    </w:sdtEndPr>
    <w:sdtContent>
      <w:p w:rsidR="00304A27" w:rsidRPr="00304A27" w:rsidRDefault="00304A27">
        <w:pPr>
          <w:pStyle w:val="ab"/>
          <w:jc w:val="right"/>
          <w:rPr>
            <w:rFonts w:ascii="Times New Roman" w:hAnsi="Times New Roman" w:cs="Times New Roman"/>
          </w:rPr>
        </w:pPr>
        <w:r w:rsidRPr="00304A27">
          <w:rPr>
            <w:rFonts w:ascii="Times New Roman" w:hAnsi="Times New Roman" w:cs="Times New Roman"/>
          </w:rPr>
          <w:fldChar w:fldCharType="begin"/>
        </w:r>
        <w:r w:rsidRPr="00304A27">
          <w:rPr>
            <w:rFonts w:ascii="Times New Roman" w:hAnsi="Times New Roman" w:cs="Times New Roman"/>
          </w:rPr>
          <w:instrText>PAGE   \* MERGEFORMAT</w:instrText>
        </w:r>
        <w:r w:rsidRPr="00304A27">
          <w:rPr>
            <w:rFonts w:ascii="Times New Roman" w:hAnsi="Times New Roman" w:cs="Times New Roman"/>
          </w:rPr>
          <w:fldChar w:fldCharType="separate"/>
        </w:r>
        <w:r w:rsidR="00EB4F75">
          <w:rPr>
            <w:rFonts w:ascii="Times New Roman" w:hAnsi="Times New Roman" w:cs="Times New Roman"/>
            <w:noProof/>
          </w:rPr>
          <w:t>23</w:t>
        </w:r>
        <w:r w:rsidRPr="00304A27">
          <w:rPr>
            <w:rFonts w:ascii="Times New Roman" w:hAnsi="Times New Roman" w:cs="Times New Roman"/>
          </w:rPr>
          <w:fldChar w:fldCharType="end"/>
        </w:r>
      </w:p>
    </w:sdtContent>
  </w:sdt>
  <w:p w:rsidR="00304A27" w:rsidRDefault="00304A27">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4A27" w:rsidRDefault="00304A27" w:rsidP="00304A27">
      <w:pPr>
        <w:spacing w:after="0" w:line="240" w:lineRule="auto"/>
      </w:pPr>
      <w:r>
        <w:separator/>
      </w:r>
    </w:p>
  </w:footnote>
  <w:footnote w:type="continuationSeparator" w:id="0">
    <w:p w:rsidR="00304A27" w:rsidRDefault="00304A27" w:rsidP="00304A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0460EE0"/>
    <w:multiLevelType w:val="hybridMultilevel"/>
    <w:tmpl w:val="AE74128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0AD"/>
    <w:rsid w:val="000028EA"/>
    <w:rsid w:val="00017B44"/>
    <w:rsid w:val="0006183C"/>
    <w:rsid w:val="0006447D"/>
    <w:rsid w:val="000663AA"/>
    <w:rsid w:val="00071BB4"/>
    <w:rsid w:val="00073721"/>
    <w:rsid w:val="000A304A"/>
    <w:rsid w:val="000A7145"/>
    <w:rsid w:val="000C0742"/>
    <w:rsid w:val="000C111F"/>
    <w:rsid w:val="000C3CB4"/>
    <w:rsid w:val="000F6C0B"/>
    <w:rsid w:val="00104E5E"/>
    <w:rsid w:val="0011179C"/>
    <w:rsid w:val="00140B0E"/>
    <w:rsid w:val="0015245A"/>
    <w:rsid w:val="00155C33"/>
    <w:rsid w:val="001603B3"/>
    <w:rsid w:val="00175CEB"/>
    <w:rsid w:val="001867BD"/>
    <w:rsid w:val="00190C10"/>
    <w:rsid w:val="00192F0F"/>
    <w:rsid w:val="001933DC"/>
    <w:rsid w:val="001A2AED"/>
    <w:rsid w:val="001A705F"/>
    <w:rsid w:val="001D184C"/>
    <w:rsid w:val="001F3765"/>
    <w:rsid w:val="00206E77"/>
    <w:rsid w:val="0022635D"/>
    <w:rsid w:val="00245534"/>
    <w:rsid w:val="002635C7"/>
    <w:rsid w:val="00270FDD"/>
    <w:rsid w:val="002814E7"/>
    <w:rsid w:val="002A01C0"/>
    <w:rsid w:val="002A2640"/>
    <w:rsid w:val="002A71A0"/>
    <w:rsid w:val="002E6F97"/>
    <w:rsid w:val="002E7D23"/>
    <w:rsid w:val="002F5647"/>
    <w:rsid w:val="00304A27"/>
    <w:rsid w:val="00335F52"/>
    <w:rsid w:val="00346BFC"/>
    <w:rsid w:val="0035305C"/>
    <w:rsid w:val="00361F19"/>
    <w:rsid w:val="00384689"/>
    <w:rsid w:val="00387B69"/>
    <w:rsid w:val="00390617"/>
    <w:rsid w:val="00390CAE"/>
    <w:rsid w:val="003A567C"/>
    <w:rsid w:val="003D365E"/>
    <w:rsid w:val="003F0E5A"/>
    <w:rsid w:val="00405B58"/>
    <w:rsid w:val="004174F5"/>
    <w:rsid w:val="0042479D"/>
    <w:rsid w:val="00433AF1"/>
    <w:rsid w:val="004437D9"/>
    <w:rsid w:val="00444905"/>
    <w:rsid w:val="00454DBC"/>
    <w:rsid w:val="00465ADA"/>
    <w:rsid w:val="00470B5B"/>
    <w:rsid w:val="00472607"/>
    <w:rsid w:val="0047315E"/>
    <w:rsid w:val="00483FF2"/>
    <w:rsid w:val="004B3318"/>
    <w:rsid w:val="004B72AE"/>
    <w:rsid w:val="004E2BCE"/>
    <w:rsid w:val="004F1A00"/>
    <w:rsid w:val="0050739E"/>
    <w:rsid w:val="00524CDB"/>
    <w:rsid w:val="0054083B"/>
    <w:rsid w:val="00540CED"/>
    <w:rsid w:val="005504B3"/>
    <w:rsid w:val="0055240B"/>
    <w:rsid w:val="00554DE1"/>
    <w:rsid w:val="00555FA5"/>
    <w:rsid w:val="005720D8"/>
    <w:rsid w:val="005A2224"/>
    <w:rsid w:val="005A53D6"/>
    <w:rsid w:val="005A7966"/>
    <w:rsid w:val="005D279A"/>
    <w:rsid w:val="005E2530"/>
    <w:rsid w:val="006073FC"/>
    <w:rsid w:val="00611F80"/>
    <w:rsid w:val="006136E4"/>
    <w:rsid w:val="00622FB7"/>
    <w:rsid w:val="00634954"/>
    <w:rsid w:val="006352E4"/>
    <w:rsid w:val="0066492C"/>
    <w:rsid w:val="00676112"/>
    <w:rsid w:val="006919BD"/>
    <w:rsid w:val="006C5675"/>
    <w:rsid w:val="006D19FA"/>
    <w:rsid w:val="006D6E2E"/>
    <w:rsid w:val="006E0FC1"/>
    <w:rsid w:val="006F1FBB"/>
    <w:rsid w:val="006F3E76"/>
    <w:rsid w:val="006F42E5"/>
    <w:rsid w:val="006F696B"/>
    <w:rsid w:val="00720727"/>
    <w:rsid w:val="007400AD"/>
    <w:rsid w:val="0074255C"/>
    <w:rsid w:val="00742F5B"/>
    <w:rsid w:val="00755CA3"/>
    <w:rsid w:val="00763933"/>
    <w:rsid w:val="007646CC"/>
    <w:rsid w:val="00767226"/>
    <w:rsid w:val="007760A7"/>
    <w:rsid w:val="00794369"/>
    <w:rsid w:val="007B147D"/>
    <w:rsid w:val="007C73C1"/>
    <w:rsid w:val="007D6E81"/>
    <w:rsid w:val="007D75A1"/>
    <w:rsid w:val="007D7649"/>
    <w:rsid w:val="007E7C82"/>
    <w:rsid w:val="008012D8"/>
    <w:rsid w:val="00825CA3"/>
    <w:rsid w:val="00827C68"/>
    <w:rsid w:val="00851076"/>
    <w:rsid w:val="00864A0B"/>
    <w:rsid w:val="00870494"/>
    <w:rsid w:val="00884619"/>
    <w:rsid w:val="00892204"/>
    <w:rsid w:val="008A3B45"/>
    <w:rsid w:val="008B3796"/>
    <w:rsid w:val="008D5B9C"/>
    <w:rsid w:val="00901ECD"/>
    <w:rsid w:val="009210C5"/>
    <w:rsid w:val="009322DB"/>
    <w:rsid w:val="00962FAD"/>
    <w:rsid w:val="009665DB"/>
    <w:rsid w:val="009B4E30"/>
    <w:rsid w:val="009C035A"/>
    <w:rsid w:val="009C3EA2"/>
    <w:rsid w:val="009C701A"/>
    <w:rsid w:val="009D7BFF"/>
    <w:rsid w:val="009E1E2D"/>
    <w:rsid w:val="009E1F04"/>
    <w:rsid w:val="009E4CB8"/>
    <w:rsid w:val="009F0006"/>
    <w:rsid w:val="009F7222"/>
    <w:rsid w:val="00A0104E"/>
    <w:rsid w:val="00A0251D"/>
    <w:rsid w:val="00A05B64"/>
    <w:rsid w:val="00A0729A"/>
    <w:rsid w:val="00A16314"/>
    <w:rsid w:val="00A2590F"/>
    <w:rsid w:val="00A375B4"/>
    <w:rsid w:val="00A63DA1"/>
    <w:rsid w:val="00A72637"/>
    <w:rsid w:val="00A77028"/>
    <w:rsid w:val="00AA03B0"/>
    <w:rsid w:val="00AE3264"/>
    <w:rsid w:val="00AE5592"/>
    <w:rsid w:val="00AE7003"/>
    <w:rsid w:val="00AF1B5C"/>
    <w:rsid w:val="00AF40BA"/>
    <w:rsid w:val="00B05B38"/>
    <w:rsid w:val="00B15B69"/>
    <w:rsid w:val="00B34741"/>
    <w:rsid w:val="00B42C1C"/>
    <w:rsid w:val="00B46875"/>
    <w:rsid w:val="00B627A6"/>
    <w:rsid w:val="00B949AC"/>
    <w:rsid w:val="00BD485B"/>
    <w:rsid w:val="00BE0622"/>
    <w:rsid w:val="00C073B8"/>
    <w:rsid w:val="00C21153"/>
    <w:rsid w:val="00C27BB1"/>
    <w:rsid w:val="00C34CE0"/>
    <w:rsid w:val="00C43AEF"/>
    <w:rsid w:val="00C43DCF"/>
    <w:rsid w:val="00C45DF1"/>
    <w:rsid w:val="00C65F87"/>
    <w:rsid w:val="00CA3177"/>
    <w:rsid w:val="00CB1D22"/>
    <w:rsid w:val="00CB226D"/>
    <w:rsid w:val="00CD5329"/>
    <w:rsid w:val="00CE3759"/>
    <w:rsid w:val="00CF715F"/>
    <w:rsid w:val="00D31FB5"/>
    <w:rsid w:val="00D36149"/>
    <w:rsid w:val="00D92719"/>
    <w:rsid w:val="00DE3353"/>
    <w:rsid w:val="00DF20BD"/>
    <w:rsid w:val="00E0493A"/>
    <w:rsid w:val="00E13A40"/>
    <w:rsid w:val="00E13C41"/>
    <w:rsid w:val="00E26DF6"/>
    <w:rsid w:val="00E308A9"/>
    <w:rsid w:val="00E40E0C"/>
    <w:rsid w:val="00E63DA6"/>
    <w:rsid w:val="00E8567A"/>
    <w:rsid w:val="00EB4F75"/>
    <w:rsid w:val="00EC3613"/>
    <w:rsid w:val="00ED375D"/>
    <w:rsid w:val="00ED74DC"/>
    <w:rsid w:val="00EE4929"/>
    <w:rsid w:val="00EF38FB"/>
    <w:rsid w:val="00EF56E5"/>
    <w:rsid w:val="00F46EDC"/>
    <w:rsid w:val="00F6735C"/>
    <w:rsid w:val="00F70412"/>
    <w:rsid w:val="00F76DDA"/>
    <w:rsid w:val="00F81369"/>
    <w:rsid w:val="00F919DE"/>
    <w:rsid w:val="00FB15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062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755CA3"/>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755CA3"/>
    <w:rPr>
      <w:rFonts w:ascii="Arial" w:eastAsia="Times New Roman" w:hAnsi="Arial" w:cs="Arial"/>
      <w:sz w:val="20"/>
      <w:szCs w:val="20"/>
      <w:lang w:eastAsia="ru-RU"/>
    </w:rPr>
  </w:style>
  <w:style w:type="character" w:styleId="a3">
    <w:name w:val="Hyperlink"/>
    <w:basedOn w:val="a0"/>
    <w:uiPriority w:val="99"/>
    <w:unhideWhenUsed/>
    <w:rsid w:val="002814E7"/>
    <w:rPr>
      <w:color w:val="0000FF"/>
      <w:u w:val="single"/>
    </w:rPr>
  </w:style>
  <w:style w:type="table" w:styleId="a4">
    <w:name w:val="Table Grid"/>
    <w:basedOn w:val="a1"/>
    <w:uiPriority w:val="59"/>
    <w:rsid w:val="00D361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6149"/>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Normal (Web)"/>
    <w:basedOn w:val="a"/>
    <w:uiPriority w:val="99"/>
    <w:unhideWhenUsed/>
    <w:rsid w:val="00742F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742F5B"/>
    <w:pPr>
      <w:ind w:left="720"/>
      <w:contextualSpacing/>
    </w:pPr>
  </w:style>
  <w:style w:type="character" w:customStyle="1" w:styleId="apple-converted-space">
    <w:name w:val="apple-converted-space"/>
    <w:basedOn w:val="a0"/>
    <w:rsid w:val="00742F5B"/>
  </w:style>
  <w:style w:type="paragraph" w:styleId="a7">
    <w:name w:val="Balloon Text"/>
    <w:basedOn w:val="a"/>
    <w:link w:val="a8"/>
    <w:uiPriority w:val="99"/>
    <w:semiHidden/>
    <w:unhideWhenUsed/>
    <w:rsid w:val="00A1631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16314"/>
    <w:rPr>
      <w:rFonts w:ascii="Tahoma" w:hAnsi="Tahoma" w:cs="Tahoma"/>
      <w:sz w:val="16"/>
      <w:szCs w:val="16"/>
    </w:rPr>
  </w:style>
  <w:style w:type="paragraph" w:styleId="a9">
    <w:name w:val="header"/>
    <w:basedOn w:val="a"/>
    <w:link w:val="aa"/>
    <w:uiPriority w:val="99"/>
    <w:unhideWhenUsed/>
    <w:rsid w:val="00304A27"/>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04A27"/>
  </w:style>
  <w:style w:type="paragraph" w:styleId="ab">
    <w:name w:val="footer"/>
    <w:basedOn w:val="a"/>
    <w:link w:val="ac"/>
    <w:uiPriority w:val="99"/>
    <w:unhideWhenUsed/>
    <w:rsid w:val="00304A27"/>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04A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062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755CA3"/>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755CA3"/>
    <w:rPr>
      <w:rFonts w:ascii="Arial" w:eastAsia="Times New Roman" w:hAnsi="Arial" w:cs="Arial"/>
      <w:sz w:val="20"/>
      <w:szCs w:val="20"/>
      <w:lang w:eastAsia="ru-RU"/>
    </w:rPr>
  </w:style>
  <w:style w:type="character" w:styleId="a3">
    <w:name w:val="Hyperlink"/>
    <w:basedOn w:val="a0"/>
    <w:uiPriority w:val="99"/>
    <w:unhideWhenUsed/>
    <w:rsid w:val="002814E7"/>
    <w:rPr>
      <w:color w:val="0000FF"/>
      <w:u w:val="single"/>
    </w:rPr>
  </w:style>
  <w:style w:type="table" w:styleId="a4">
    <w:name w:val="Table Grid"/>
    <w:basedOn w:val="a1"/>
    <w:uiPriority w:val="59"/>
    <w:rsid w:val="00D361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6149"/>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Normal (Web)"/>
    <w:basedOn w:val="a"/>
    <w:uiPriority w:val="99"/>
    <w:unhideWhenUsed/>
    <w:rsid w:val="00742F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742F5B"/>
    <w:pPr>
      <w:ind w:left="720"/>
      <w:contextualSpacing/>
    </w:pPr>
  </w:style>
  <w:style w:type="character" w:customStyle="1" w:styleId="apple-converted-space">
    <w:name w:val="apple-converted-space"/>
    <w:basedOn w:val="a0"/>
    <w:rsid w:val="00742F5B"/>
  </w:style>
  <w:style w:type="paragraph" w:styleId="a7">
    <w:name w:val="Balloon Text"/>
    <w:basedOn w:val="a"/>
    <w:link w:val="a8"/>
    <w:uiPriority w:val="99"/>
    <w:semiHidden/>
    <w:unhideWhenUsed/>
    <w:rsid w:val="00A1631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16314"/>
    <w:rPr>
      <w:rFonts w:ascii="Tahoma" w:hAnsi="Tahoma" w:cs="Tahoma"/>
      <w:sz w:val="16"/>
      <w:szCs w:val="16"/>
    </w:rPr>
  </w:style>
  <w:style w:type="paragraph" w:styleId="a9">
    <w:name w:val="header"/>
    <w:basedOn w:val="a"/>
    <w:link w:val="aa"/>
    <w:uiPriority w:val="99"/>
    <w:unhideWhenUsed/>
    <w:rsid w:val="00304A27"/>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04A27"/>
  </w:style>
  <w:style w:type="paragraph" w:styleId="ab">
    <w:name w:val="footer"/>
    <w:basedOn w:val="a"/>
    <w:link w:val="ac"/>
    <w:uiPriority w:val="99"/>
    <w:unhideWhenUsed/>
    <w:rsid w:val="00304A27"/>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04A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hyperlink" Target="consultantplus://offline/ref=A0414AC90E7807FA305CBB9B0BA2B73C28811B27EA40DE2F01551B6062C1gDL" TargetMode="External"/><Relationship Id="rId14" Type="http://schemas.openxmlformats.org/officeDocument/2006/relationships/hyperlink" Target="mailto:komfin@admoil.ru"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9E6B47-D861-4D5E-836F-6FA6CAD63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1045</TotalTime>
  <Pages>26</Pages>
  <Words>5562</Words>
  <Characters>31706</Characters>
  <Application>Microsoft Office Word</Application>
  <DocSecurity>0</DocSecurity>
  <Lines>264</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37194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Московкина Лариса Денисовна</dc:creator>
  <cp:keywords/>
  <dc:description/>
  <cp:lastModifiedBy>Звада Дарья Александровна</cp:lastModifiedBy>
  <cp:revision>187</cp:revision>
  <dcterms:created xsi:type="dcterms:W3CDTF">2020-10-19T03:57:00Z</dcterms:created>
  <dcterms:modified xsi:type="dcterms:W3CDTF">2020-11-03T05:07:00Z</dcterms:modified>
</cp:coreProperties>
</file>